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DDB6" w14:textId="77777777" w:rsidR="00BF2EE3" w:rsidRPr="00754EBA" w:rsidRDefault="00FF5621">
      <w:pPr>
        <w:rPr>
          <w:rFonts w:ascii="Arial" w:hAnsi="Arial" w:cs="Arial"/>
          <w:b/>
          <w:sz w:val="22"/>
          <w:szCs w:val="22"/>
        </w:rPr>
      </w:pPr>
      <w:r w:rsidRPr="00754EBA">
        <w:rPr>
          <w:rFonts w:ascii="Arial" w:hAnsi="Arial" w:cs="Arial"/>
          <w:b/>
          <w:sz w:val="22"/>
          <w:szCs w:val="22"/>
        </w:rPr>
        <w:fldChar w:fldCharType="begin"/>
      </w:r>
      <w:r w:rsidR="00E37CEE" w:rsidRPr="00754EBA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9B337C" w:rsidRPr="00754EBA">
        <w:rPr>
          <w:rFonts w:ascii="Arial" w:hAnsi="Arial" w:cs="Arial"/>
          <w:b/>
          <w:sz w:val="22"/>
          <w:szCs w:val="22"/>
        </w:rPr>
        <w:fldChar w:fldCharType="separate"/>
      </w:r>
      <w:r w:rsidR="009B337C" w:rsidRPr="00754EBA">
        <w:rPr>
          <w:rFonts w:ascii="Arial" w:hAnsi="Arial" w:cs="Arial"/>
          <w:b/>
          <w:sz w:val="22"/>
          <w:szCs w:val="22"/>
        </w:rPr>
        <w:t>Финансы</w:t>
      </w:r>
      <w:r w:rsidRPr="00754EBA">
        <w:rPr>
          <w:rFonts w:ascii="Arial" w:hAnsi="Arial" w:cs="Arial"/>
          <w:b/>
          <w:sz w:val="22"/>
          <w:szCs w:val="22"/>
        </w:rPr>
        <w:fldChar w:fldCharType="end"/>
      </w:r>
    </w:p>
    <w:p w14:paraId="5F6C7970" w14:textId="77777777" w:rsidR="00BF2EE3" w:rsidRPr="00754EBA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754EBA" w14:paraId="271506E3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F7BB44C" w14:textId="77777777" w:rsidR="000F7FEF" w:rsidRPr="00754EBA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54EBA">
              <w:rPr>
                <w:rFonts w:ascii="Arial" w:hAnsi="Arial" w:cs="Arial"/>
                <w:b/>
                <w:sz w:val="18"/>
              </w:rPr>
              <w:t>№ п/п</w:t>
            </w:r>
          </w:p>
        </w:tc>
        <w:tc>
          <w:tcPr>
            <w:tcW w:w="5760" w:type="dxa"/>
          </w:tcPr>
          <w:p w14:paraId="27C0B60E" w14:textId="77777777" w:rsidR="000F7FEF" w:rsidRPr="00754EBA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4EBA">
              <w:rPr>
                <w:rFonts w:ascii="Arial" w:hAnsi="Arial" w:cs="Arial"/>
                <w:sz w:val="18"/>
              </w:rPr>
              <w:t>1</w:t>
            </w:r>
          </w:p>
        </w:tc>
      </w:tr>
      <w:tr w:rsidR="000F7FEF" w:rsidRPr="00754EBA" w14:paraId="6434BD22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CB5F719" w14:textId="77777777" w:rsidR="000F7FEF" w:rsidRPr="00754EBA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754EBA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1BD5629C" w14:textId="77777777" w:rsidR="000F7FEF" w:rsidRPr="00754EBA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4EBA">
              <w:rPr>
                <w:rFonts w:ascii="Arial" w:hAnsi="Arial" w:cs="Arial"/>
                <w:sz w:val="18"/>
              </w:rPr>
              <w:t>Финансы</w:t>
            </w:r>
          </w:p>
        </w:tc>
      </w:tr>
    </w:tbl>
    <w:p w14:paraId="56489F9C" w14:textId="77777777" w:rsidR="00DE2737" w:rsidRPr="00754EBA" w:rsidRDefault="00DE2737">
      <w:pPr>
        <w:rPr>
          <w:rFonts w:ascii="Arial" w:hAnsi="Arial" w:cs="Arial"/>
          <w:sz w:val="20"/>
          <w:szCs w:val="20"/>
        </w:rPr>
      </w:pPr>
    </w:p>
    <w:sectPr w:rsidR="00DE2737" w:rsidRPr="00754EBA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b2edcf71-81db-4eee-9426-72f8d5e7ae51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Финансы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54EBA"/>
    <w:rsid w:val="0079376A"/>
    <w:rsid w:val="007F3487"/>
    <w:rsid w:val="00882CAE"/>
    <w:rsid w:val="0097205F"/>
    <w:rsid w:val="009B337C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2FAE5"/>
  <w15:chartTrackingRefBased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27</Characters>
  <Application>Microsoft Office Word</Application>
  <DocSecurity>0</DocSecurity>
  <Lines>6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Финансы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2021-11-23T07:45:00Z</dcterms:created>
  <dcterms:modified xsi:type="dcterms:W3CDTF">2021-11-23T07:45:00Z</dcterms:modified>
</cp:coreProperties>
</file>