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F79E" w14:textId="77777777" w:rsidR="00BF2EE3" w:rsidRPr="00CB1734" w:rsidRDefault="00FF5621">
      <w:pPr>
        <w:rPr>
          <w:rFonts w:ascii="Arial" w:hAnsi="Arial" w:cs="Arial"/>
          <w:b/>
          <w:sz w:val="22"/>
          <w:szCs w:val="22"/>
        </w:rPr>
      </w:pPr>
      <w:r w:rsidRPr="00CB173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CB173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4A0DC2" w:rsidRPr="00CB1734">
        <w:rPr>
          <w:rFonts w:ascii="Arial" w:hAnsi="Arial" w:cs="Arial"/>
          <w:b/>
          <w:sz w:val="22"/>
          <w:szCs w:val="22"/>
        </w:rPr>
        <w:fldChar w:fldCharType="separate"/>
      </w:r>
      <w:r w:rsidR="004A0DC2" w:rsidRPr="00CB1734">
        <w:rPr>
          <w:rFonts w:ascii="Arial" w:hAnsi="Arial" w:cs="Arial"/>
          <w:b/>
          <w:sz w:val="22"/>
          <w:szCs w:val="22"/>
        </w:rPr>
        <w:t>Связи цели с целью: из 'Своевременное выполнение пуско-наладочных работ' в 'Повышение удовлетворенности клиентов' с типом ''</w:t>
      </w:r>
      <w:r w:rsidRPr="00CB1734">
        <w:rPr>
          <w:rFonts w:ascii="Arial" w:hAnsi="Arial" w:cs="Arial"/>
          <w:b/>
          <w:sz w:val="22"/>
          <w:szCs w:val="22"/>
        </w:rPr>
        <w:fldChar w:fldCharType="end"/>
      </w:r>
    </w:p>
    <w:p w14:paraId="22D8489C" w14:textId="77777777" w:rsidR="00BF2EE3" w:rsidRPr="00CB173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CB1734" w14:paraId="04C3D00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E6644D6" w14:textId="77777777" w:rsidR="000F7FEF" w:rsidRPr="00CB173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1734">
              <w:rPr>
                <w:rFonts w:ascii="Arial" w:hAnsi="Arial" w:cs="Arial"/>
                <w:b/>
                <w:sz w:val="18"/>
              </w:rPr>
              <w:t>Цель Из</w:t>
            </w:r>
          </w:p>
        </w:tc>
        <w:tc>
          <w:tcPr>
            <w:tcW w:w="5760" w:type="dxa"/>
          </w:tcPr>
          <w:p w14:paraId="146BC07A" w14:textId="77777777" w:rsidR="000F7FEF" w:rsidRPr="00CB173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B1734">
              <w:rPr>
                <w:rFonts w:ascii="Arial" w:hAnsi="Arial" w:cs="Arial"/>
                <w:sz w:val="18"/>
              </w:rPr>
              <w:t>Своевременное выполнение пуско-наладочных работ</w:t>
            </w:r>
          </w:p>
        </w:tc>
      </w:tr>
      <w:tr w:rsidR="000F7FEF" w:rsidRPr="00CB1734" w14:paraId="2C57DD5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7106FDC" w14:textId="77777777" w:rsidR="000F7FEF" w:rsidRPr="00CB173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1734">
              <w:rPr>
                <w:rFonts w:ascii="Arial" w:hAnsi="Arial" w:cs="Arial"/>
                <w:b/>
                <w:sz w:val="18"/>
              </w:rPr>
              <w:t>Цель В</w:t>
            </w:r>
          </w:p>
        </w:tc>
        <w:tc>
          <w:tcPr>
            <w:tcW w:w="5760" w:type="dxa"/>
          </w:tcPr>
          <w:p w14:paraId="7CA04A85" w14:textId="77777777" w:rsidR="000F7FEF" w:rsidRPr="00CB173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B1734">
              <w:rPr>
                <w:rFonts w:ascii="Arial" w:hAnsi="Arial" w:cs="Arial"/>
                <w:sz w:val="18"/>
              </w:rPr>
              <w:t>Повышение удовлетворенности клиентов</w:t>
            </w:r>
          </w:p>
        </w:tc>
      </w:tr>
      <w:tr w:rsidR="000F7FEF" w:rsidRPr="00CB1734" w14:paraId="78F19CA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1D2DA06" w14:textId="77777777" w:rsidR="000F7FEF" w:rsidRPr="00CB173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1734">
              <w:rPr>
                <w:rFonts w:ascii="Arial" w:hAnsi="Arial" w:cs="Arial"/>
                <w:b/>
                <w:sz w:val="18"/>
              </w:rPr>
              <w:t>Диаграмма</w:t>
            </w:r>
          </w:p>
        </w:tc>
        <w:tc>
          <w:tcPr>
            <w:tcW w:w="5760" w:type="dxa"/>
          </w:tcPr>
          <w:p w14:paraId="5102F158" w14:textId="77777777" w:rsidR="000F7FEF" w:rsidRPr="00CB173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CB1734" w14:paraId="7294557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8138AC8" w14:textId="77777777" w:rsidR="000F7FEF" w:rsidRPr="00CB173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CB1734">
              <w:rPr>
                <w:rFonts w:ascii="Arial" w:hAnsi="Arial" w:cs="Arial"/>
                <w:b/>
                <w:sz w:val="18"/>
              </w:rPr>
              <w:t>Сила влияния</w:t>
            </w:r>
          </w:p>
        </w:tc>
        <w:tc>
          <w:tcPr>
            <w:tcW w:w="5760" w:type="dxa"/>
          </w:tcPr>
          <w:p w14:paraId="50C00BDF" w14:textId="77777777" w:rsidR="000F7FEF" w:rsidRPr="00CB173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B1734">
              <w:rPr>
                <w:rFonts w:ascii="Arial" w:hAnsi="Arial" w:cs="Arial"/>
                <w:sz w:val="18"/>
              </w:rPr>
              <w:t>Нормальное влияние</w:t>
            </w:r>
          </w:p>
        </w:tc>
      </w:tr>
    </w:tbl>
    <w:p w14:paraId="3F9F557A" w14:textId="77777777" w:rsidR="00DE2737" w:rsidRPr="00CB1734" w:rsidRDefault="00DE2737">
      <w:pPr>
        <w:rPr>
          <w:rFonts w:ascii="Arial" w:hAnsi="Arial" w:cs="Arial"/>
          <w:sz w:val="20"/>
          <w:szCs w:val="20"/>
        </w:rPr>
      </w:pPr>
    </w:p>
    <w:p w14:paraId="5E9EF96B" w14:textId="77777777" w:rsidR="00EC060D" w:rsidRPr="00CB1734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13D35E62" w14:textId="77777777" w:rsidR="00CE0EC7" w:rsidRPr="00CB1734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CB173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b387f4d-8d8d-4a8a-9496-253332eaab1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Связи цели с целью: из 'Своевременное выполнение пуско-наладочных работ' в 'Повышение удовлетворенности клиентов' с типом ''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A0DC2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B1734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990B"/>
  <w15:chartTrackingRefBased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Связи цели с целью: из 'Своевременное выполнение пуско-наладочных работ' в 'Повышение удовлетворенности клиентов' с типом ''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2021-11-23T11:12:00Z</dcterms:created>
  <dcterms:modified xsi:type="dcterms:W3CDTF">2021-11-23T11:12:00Z</dcterms:modified>
</cp:coreProperties>
</file>