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Process_name_8936b007"/>
    <w:p w14:paraId="22C95605" w14:textId="186B7D85" w:rsidR="00AA00E7" w:rsidRPr="000A3878" w:rsidRDefault="00AA00E7" w:rsidP="006348F5">
      <w:pPr>
        <w:pStyle w:val="Documentname"/>
      </w:pPr>
      <w:r w:rsidRPr="000A3878">
        <w:fldChar w:fldCharType="begin"/>
      </w:r>
      <w:r w:rsidR="004C7BFC">
        <w:instrText>DOCVARIABLE Process_name_8936b007</w:instrText>
      </w:r>
      <w:r w:rsidR="00C711F1">
        <w:fldChar w:fldCharType="separate"/>
      </w:r>
      <w:r w:rsidR="002F7895">
        <w:t>A6.2.4 Провести тендер</w:t>
      </w:r>
      <w:r w:rsidRPr="000A3878">
        <w:fldChar w:fldCharType="end"/>
      </w:r>
      <w:bookmarkEnd w:id="0"/>
    </w:p>
    <w:p w14:paraId="20F5BFAE" w14:textId="77777777" w:rsidR="000050AF" w:rsidRPr="000A3878" w:rsidRDefault="000050AF" w:rsidP="000050AF">
      <w:pPr>
        <w:pStyle w:val="4"/>
      </w:pPr>
      <w:bookmarkStart w:id="1" w:name="Section_Current_departme_09b3e229"/>
      <w:bookmarkStart w:id="2" w:name="Section_Role_7c4d3f56"/>
      <w:bookmarkEnd w:id="1"/>
      <w:bookmarkEnd w:id="2"/>
      <w:r w:rsidRPr="000A3878">
        <w:t>Исполнители процесса</w:t>
      </w:r>
    </w:p>
    <w:p w14:paraId="0EC74317" w14:textId="77777777" w:rsidR="000050AF" w:rsidRPr="000A3878" w:rsidRDefault="00A35D02" w:rsidP="006D7B19">
      <w:pPr>
        <w:pStyle w:val="NormalReport0"/>
      </w:pPr>
      <w:bookmarkStart w:id="3" w:name="Section_Actors_org_units_3f3fd834"/>
      <w:r>
        <w:t>Оргединицы</w:t>
      </w:r>
      <w:r w:rsidR="00BA35F4" w:rsidRPr="000A3878">
        <w:t xml:space="preserve">, выполняющие </w:t>
      </w:r>
      <w:r w:rsidR="00CD074D">
        <w:t>процесс</w:t>
      </w:r>
      <w:r w:rsidR="00BA35F4" w:rsidRPr="000A3878">
        <w:t>:</w:t>
      </w:r>
    </w:p>
    <w:bookmarkStart w:id="4" w:name="Actors_org_units_87a82a33"/>
    <w:p w14:paraId="0D658AC5" w14:textId="53E394E3" w:rsidR="006D7B19" w:rsidRPr="000A3878" w:rsidRDefault="00BA35F4" w:rsidP="000050AF">
      <w:pPr>
        <w:pStyle w:val="MarkedstyleReport"/>
        <w:numPr>
          <w:ilvl w:val="0"/>
          <w:numId w:val="34"/>
        </w:numPr>
      </w:pPr>
      <w:r w:rsidRPr="000A3878">
        <w:fldChar w:fldCharType="begin"/>
      </w:r>
      <w:r w:rsidR="004C7BFC">
        <w:instrText>DOCVARIABLE Org_unit_16464738_1</w:instrText>
      </w:r>
      <w:r w:rsidR="00C711F1">
        <w:fldChar w:fldCharType="separate"/>
      </w:r>
      <w:r w:rsidR="002F7895">
        <w:t>Комиссия по закупкам</w:t>
      </w:r>
      <w:r w:rsidRPr="000A3878">
        <w:fldChar w:fldCharType="end"/>
      </w:r>
      <w:r w:rsidRPr="000A3878">
        <w:t xml:space="preserve"> </w:t>
      </w:r>
      <w:bookmarkStart w:id="5" w:name="Section_Role_4e41a284_1"/>
      <w:r w:rsidRPr="000A3878">
        <w:t>(Роль)</w:t>
      </w:r>
      <w:bookmarkEnd w:id="5"/>
      <w:r w:rsidRPr="000A3878">
        <w:t xml:space="preserve"> </w:t>
      </w:r>
      <w:bookmarkEnd w:id="4"/>
    </w:p>
    <w:p w14:paraId="0B897100" w14:textId="77777777" w:rsidR="000050AF" w:rsidRPr="000A3878" w:rsidRDefault="00A35D02" w:rsidP="000050AF">
      <w:pPr>
        <w:pStyle w:val="4"/>
      </w:pPr>
      <w:bookmarkStart w:id="6" w:name="Section_Other_participan_86548323"/>
      <w:bookmarkEnd w:id="3"/>
      <w:r>
        <w:t>Оргединицы</w:t>
      </w:r>
      <w:r w:rsidR="000050AF" w:rsidRPr="000A3878">
        <w:t>, принимающие участие в выполнении процесса</w:t>
      </w:r>
    </w:p>
    <w:p w14:paraId="32C0C0C7" w14:textId="77777777" w:rsidR="000050AF" w:rsidRPr="000A3878" w:rsidRDefault="009B6835" w:rsidP="000050AF">
      <w:pPr>
        <w:pStyle w:val="NormalReport0"/>
      </w:pPr>
      <w:r>
        <w:t>У</w:t>
      </w:r>
      <w:r w:rsidR="000050AF" w:rsidRPr="000A3878">
        <w:t>частниками процесса являются:</w:t>
      </w:r>
    </w:p>
    <w:bookmarkStart w:id="7" w:name="Type_of_Participation_Gr_3dcb235c"/>
    <w:p w14:paraId="27B0597A" w14:textId="40A6FDBF" w:rsidR="000050AF" w:rsidRPr="000A3878" w:rsidRDefault="005B71EC" w:rsidP="000050AF">
      <w:pPr>
        <w:pStyle w:val="MarkedstyleReport"/>
        <w:numPr>
          <w:ilvl w:val="0"/>
          <w:numId w:val="34"/>
        </w:numPr>
      </w:pPr>
      <w:r w:rsidRPr="000A3878">
        <w:fldChar w:fldCharType="begin"/>
      </w:r>
      <w:r w:rsidR="004C7BFC">
        <w:instrText>DOCVARIABLE Relationship_type_c1019b0f_1</w:instrText>
      </w:r>
      <w:r w:rsidR="00C711F1">
        <w:fldChar w:fldCharType="separate"/>
      </w:r>
      <w:r w:rsidR="002F7895">
        <w:t>способствует при выполнении</w:t>
      </w:r>
      <w:r w:rsidRPr="000A3878">
        <w:fldChar w:fldCharType="end"/>
      </w:r>
      <w:r w:rsidR="000050AF" w:rsidRPr="000A3878">
        <w:t>:</w:t>
      </w:r>
    </w:p>
    <w:bookmarkStart w:id="8" w:name="Other_participants_20b06a75_1"/>
    <w:p w14:paraId="3365663A" w14:textId="04F7A767" w:rsidR="000050AF" w:rsidRPr="000A3878" w:rsidRDefault="005B71EC" w:rsidP="000050AF">
      <w:pPr>
        <w:pStyle w:val="MarkednestedstyleReport"/>
        <w:numPr>
          <w:ilvl w:val="2"/>
          <w:numId w:val="35"/>
        </w:numPr>
      </w:pPr>
      <w:r w:rsidRPr="000A3878">
        <w:fldChar w:fldCharType="begin"/>
      </w:r>
      <w:r w:rsidR="004C7BFC">
        <w:instrText>DOCVARIABLE Org_unit_70c57b4e_1_1</w:instrText>
      </w:r>
      <w:r w:rsidR="00C711F1">
        <w:fldChar w:fldCharType="separate"/>
      </w:r>
      <w:r w:rsidR="002F7895">
        <w:t>Менеджер по снабжению</w:t>
      </w:r>
      <w:r w:rsidRPr="000A3878">
        <w:fldChar w:fldCharType="end"/>
      </w:r>
      <w:bookmarkStart w:id="9" w:name="Section_Current_departme_fc933ca3_1_1"/>
      <w:r w:rsidRPr="000A3878">
        <w:t xml:space="preserve"> (</w:t>
      </w:r>
      <w:r w:rsidRPr="000A3878">
        <w:fldChar w:fldCharType="begin"/>
      </w:r>
      <w:r w:rsidR="004C7BFC">
        <w:instrText>DOCVARIABLE Current_department_c0aedeaf_1_1</w:instrText>
      </w:r>
      <w:r w:rsidR="00C711F1">
        <w:fldChar w:fldCharType="separate"/>
      </w:r>
      <w:r w:rsidR="002F7895">
        <w:t>Отдел снабжения</w:t>
      </w:r>
      <w:r w:rsidRPr="000A3878">
        <w:fldChar w:fldCharType="end"/>
      </w:r>
      <w:r w:rsidRPr="000A3878">
        <w:t>)</w:t>
      </w:r>
      <w:bookmarkEnd w:id="9"/>
      <w:r w:rsidRPr="000A3878">
        <w:t xml:space="preserve">  </w:t>
      </w:r>
      <w:bookmarkEnd w:id="8"/>
      <w:r w:rsidR="000050AF" w:rsidRPr="000A3878">
        <w:t xml:space="preserve"> </w:t>
      </w:r>
      <w:bookmarkEnd w:id="7"/>
    </w:p>
    <w:p w14:paraId="540F8ECB" w14:textId="77777777" w:rsidR="00CD074D" w:rsidRDefault="000050AF" w:rsidP="000050AF">
      <w:pPr>
        <w:pStyle w:val="NormalReport0"/>
        <w:rPr>
          <w:b/>
        </w:rPr>
      </w:pPr>
      <w:bookmarkStart w:id="10" w:name="S_Duration_requirements_c6510875"/>
      <w:bookmarkEnd w:id="6"/>
      <w:r w:rsidRPr="000A3878">
        <w:rPr>
          <w:b/>
        </w:rPr>
        <w:t>Требования к срокам</w:t>
      </w:r>
    </w:p>
    <w:p w14:paraId="73E5E5C6" w14:textId="75FD09B3" w:rsidR="000050AF" w:rsidRPr="000A3878" w:rsidRDefault="00BB2546" w:rsidP="000050AF">
      <w:pPr>
        <w:pStyle w:val="NormalReport0"/>
        <w:rPr>
          <w:b/>
        </w:rPr>
      </w:pPr>
      <w:r w:rsidRPr="000A3878">
        <w:fldChar w:fldCharType="begin"/>
      </w:r>
      <w:r w:rsidR="004C7BFC">
        <w:instrText xml:space="preserve"> DOCVARIABLE Duration_requirements_c6510875 </w:instrText>
      </w:r>
      <w:r w:rsidR="00C711F1">
        <w:fldChar w:fldCharType="separate"/>
      </w:r>
      <w:r w:rsidR="002F7895">
        <w:t>В течение одного рабочего дня.</w:t>
      </w:r>
      <w:r w:rsidRPr="000A3878">
        <w:fldChar w:fldCharType="end"/>
      </w:r>
    </w:p>
    <w:p w14:paraId="55ACC993" w14:textId="77777777" w:rsidR="000050AF" w:rsidRPr="000A3878" w:rsidRDefault="000050AF" w:rsidP="000050AF">
      <w:pPr>
        <w:pStyle w:val="4"/>
      </w:pPr>
      <w:bookmarkStart w:id="11" w:name="S_Documentation_49f279d9"/>
      <w:bookmarkEnd w:id="10"/>
      <w:r w:rsidRPr="000A3878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0050AF" w:rsidRPr="000A3878" w14:paraId="726A10D8" w14:textId="77777777" w:rsidTr="000050AF">
        <w:tc>
          <w:tcPr>
            <w:tcW w:w="8918" w:type="dxa"/>
          </w:tcPr>
          <w:p w14:paraId="60BDF4ED" w14:textId="77777777" w:rsidR="000050AF" w:rsidRPr="000A3878" w:rsidRDefault="000050AF" w:rsidP="000050AF">
            <w:pPr>
              <w:pStyle w:val="MarkedstyleReport"/>
              <w:numPr>
                <w:ilvl w:val="0"/>
                <w:numId w:val="34"/>
              </w:numPr>
            </w:pPr>
            <w:bookmarkStart w:id="12" w:name="Documentation_49f279d9"/>
            <w:bookmarkEnd w:id="12"/>
            <w:r>
              <w:t>План закупок</w:t>
            </w:r>
          </w:p>
        </w:tc>
      </w:tr>
    </w:tbl>
    <w:p w14:paraId="6A152C1F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  <w:bookmarkStart w:id="13" w:name="Section_Instructions_02653c90"/>
      <w:bookmarkEnd w:id="11"/>
    </w:p>
    <w:p w14:paraId="494A92A1" w14:textId="77777777" w:rsidR="000050AF" w:rsidRPr="000A3878" w:rsidRDefault="000050AF" w:rsidP="000050AF">
      <w:pPr>
        <w:pStyle w:val="4"/>
      </w:pPr>
      <w:bookmarkStart w:id="14" w:name="S_Instructions_c8bd440b"/>
      <w:r w:rsidRPr="000A3878">
        <w:t>Инструкция</w:t>
      </w:r>
    </w:p>
    <w:bookmarkEnd w:id="14"/>
    <w:p w14:paraId="4CE7FD82" w14:textId="0F4AF0E4" w:rsidR="000050AF" w:rsidRPr="002F7895" w:rsidRDefault="002F7895" w:rsidP="002F7895">
      <w:pPr>
        <w:autoSpaceDE w:val="0"/>
        <w:autoSpaceDN w:val="0"/>
        <w:adjustRightInd w:val="0"/>
        <w:spacing w:after="0"/>
        <w:ind w:left="0"/>
        <w:jc w:val="left"/>
        <w:rPr>
          <w:rFonts w:cs="Arial"/>
          <w:szCs w:val="20"/>
        </w:rPr>
      </w:pPr>
      <w:r w:rsidRPr="002F7895">
        <w:rPr>
          <w:rFonts w:cs="Arial"/>
          <w:color w:val="000000"/>
          <w:szCs w:val="20"/>
        </w:rPr>
        <w:t>Ответственный сотрудник организует проведение тендера, во время которого комиссия выбирает поставщика на основании информации о цене и качестве образцов поставки.</w:t>
      </w:r>
    </w:p>
    <w:bookmarkEnd w:id="13"/>
    <w:p w14:paraId="7AF547F4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  <w:r w:rsidRPr="000A3878">
        <w:rPr>
          <w:sz w:val="2"/>
          <w:szCs w:val="2"/>
        </w:rPr>
        <w:t xml:space="preserve"> </w:t>
      </w:r>
      <w:bookmarkStart w:id="15" w:name="Section_Parent_activity__2e7cb5a1"/>
    </w:p>
    <w:p w14:paraId="2ED652C7" w14:textId="77777777" w:rsidR="000050AF" w:rsidRPr="000A3878" w:rsidRDefault="000050AF" w:rsidP="000050AF">
      <w:pPr>
        <w:pStyle w:val="4"/>
      </w:pPr>
      <w:bookmarkStart w:id="16" w:name="S_Inputs_Parent_activity_i_89f1a371"/>
      <w:r w:rsidRPr="000A3878">
        <w:t>Входы процесса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155"/>
        <w:gridCol w:w="5166"/>
        <w:gridCol w:w="5169"/>
      </w:tblGrid>
      <w:tr w:rsidR="000050AF" w:rsidRPr="000A3878" w14:paraId="27E1C69E" w14:textId="77777777" w:rsidTr="000050AF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326EF0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№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6D46F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8A0B237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Поступает от</w:t>
            </w:r>
          </w:p>
        </w:tc>
      </w:tr>
      <w:tr w:rsidR="000050AF" w:rsidRPr="000A3878" w14:paraId="3BFF566E" w14:textId="77777777" w:rsidTr="000050AF">
        <w:trPr>
          <w:trHeight w:val="27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5EB0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3DC3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82C21AD" w14:textId="77777777" w:rsidR="000050AF" w:rsidRPr="000A3878" w:rsidRDefault="000050AF">
            <w:pPr>
              <w:pStyle w:val="Tableheader"/>
            </w:pPr>
            <w:r w:rsidRPr="000A3878">
              <w:t>Исполнитель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014E0C3" w14:textId="77777777" w:rsidR="000050AF" w:rsidRPr="000A3878" w:rsidRDefault="00DE2387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0050AF" w:rsidRPr="000A3878">
              <w:t>/Внешняя среда</w:t>
            </w:r>
          </w:p>
        </w:tc>
      </w:tr>
      <w:tr w:rsidR="000050AF" w:rsidRPr="000A3878" w14:paraId="5AFD6544" w14:textId="77777777" w:rsidTr="000050AF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9FA4" w14:textId="77777777" w:rsidR="000050AF" w:rsidRPr="000A3878" w:rsidRDefault="000050AF">
            <w:pPr>
              <w:pStyle w:val="Tabletext"/>
            </w:pPr>
            <w:bookmarkStart w:id="17" w:name="Inputs_Parent_activity_i_89f1a371"/>
            <w:bookmarkEnd w:id="17"/>
            <w: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2A5A" w14:textId="77777777" w:rsidR="00D10645" w:rsidRDefault="002F7895">
            <w:pPr>
              <w:pStyle w:val="Tabletext"/>
            </w:pPr>
            <w:r>
              <w:t>Предложение поставщика о расценках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7504" w14:textId="77777777" w:rsidR="00D10645" w:rsidRDefault="002F7895">
            <w:pPr>
              <w:pStyle w:val="Tabletext"/>
            </w:pPr>
            <w:r>
              <w:t>Поставщик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F70EBF" w14:textId="77777777" w:rsidR="00D10645" w:rsidRDefault="002F7895">
            <w:pPr>
              <w:pStyle w:val="Tabletext"/>
            </w:pPr>
            <w:r>
              <w:t>A6.2 Осуществить поиск и выбор поставщика</w:t>
            </w:r>
          </w:p>
        </w:tc>
      </w:tr>
      <w:bookmarkEnd w:id="16"/>
    </w:tbl>
    <w:p w14:paraId="4622BE2B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</w:p>
    <w:bookmarkEnd w:id="15"/>
    <w:p w14:paraId="3DE647A5" w14:textId="77777777" w:rsidR="000050AF" w:rsidRPr="000A3878" w:rsidRDefault="000050AF" w:rsidP="000050AF">
      <w:pPr>
        <w:pStyle w:val="NormalReport0"/>
      </w:pPr>
    </w:p>
    <w:p w14:paraId="46575E7B" w14:textId="77777777" w:rsidR="00106DFE" w:rsidRPr="000A3878" w:rsidRDefault="00AA00E7" w:rsidP="000050AF">
      <w:pPr>
        <w:ind w:left="0"/>
        <w:rPr>
          <w:sz w:val="2"/>
          <w:szCs w:val="2"/>
        </w:rPr>
      </w:pPr>
      <w:r w:rsidRPr="000A3878">
        <w:t xml:space="preserve"> </w:t>
      </w:r>
    </w:p>
    <w:sectPr w:rsidR="00106DFE" w:rsidRPr="000A3878" w:rsidSect="0007474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8889" w14:textId="77777777" w:rsidR="002F7895" w:rsidRDefault="002F7895" w:rsidP="00C46DB9">
      <w:pPr>
        <w:spacing w:after="0"/>
      </w:pPr>
      <w:r>
        <w:separator/>
      </w:r>
    </w:p>
  </w:endnote>
  <w:endnote w:type="continuationSeparator" w:id="0">
    <w:p w14:paraId="551BF81E" w14:textId="77777777" w:rsidR="002F7895" w:rsidRDefault="002F7895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53D198FD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8372A6F" w14:textId="7ADB77E2" w:rsidR="00D85A15" w:rsidRDefault="00D85A15" w:rsidP="000050AF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C711F1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F7895">
            <w:rPr>
              <w:rFonts w:cs="Arial"/>
              <w:noProof/>
              <w:sz w:val="18"/>
              <w:szCs w:val="16"/>
              <w:lang w:eastAsia="en-US"/>
            </w:rPr>
            <w:t>A6.2.4 Провести тендер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7639ED8" w14:textId="77777777" w:rsidR="00D85A15" w:rsidRDefault="00D85A15" w:rsidP="000050AF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2AE6F78E" w14:textId="77777777" w:rsidR="00D85A15" w:rsidRPr="003D3416" w:rsidRDefault="00D85A15" w:rsidP="003D3416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70D9" w14:textId="77777777" w:rsidR="002F7895" w:rsidRDefault="002F7895" w:rsidP="00C46DB9">
      <w:pPr>
        <w:spacing w:after="0"/>
      </w:pPr>
      <w:r>
        <w:separator/>
      </w:r>
    </w:p>
  </w:footnote>
  <w:footnote w:type="continuationSeparator" w:id="0">
    <w:p w14:paraId="699514B1" w14:textId="77777777" w:rsidR="002F7895" w:rsidRDefault="002F7895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E545AD4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13D06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0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6E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B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6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E4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B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08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E8AA5D5A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0D26E5CA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B3C4DB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1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4f2080a2-bc96-4bf7-81ea-40bf446829f3"/>
    <w:docVar w:name="BSPortal" w:val="False"/>
    <w:docVar w:name="BSTemplateGUID" w:val="7c8bf13b-944b-4db8-8d46-e5868392672f"/>
    <w:docVar w:name="BSUserType" w:val="NFR"/>
    <w:docVar w:name="BSVersion" w:val="5.1.7955.33633"/>
    <w:docVar w:name="Current_department_c0aedeaf_1_1" w:val="Отдел снабжения"/>
    <w:docVar w:name="CurrentCulture" w:val="ru"/>
    <w:docVar w:name="CurrentUICulture" w:val="ru"/>
    <w:docVar w:name="DefaultDataCulture" w:val="ru"/>
    <w:docVar w:name="Duration_requirements_c6510875" w:val="В течение одного рабочего дня."/>
    <w:docVar w:name="Instructions_c8bd440b" w:val=" "/>
    <w:docVar w:name="Org_unit_16464738_1" w:val="Комиссия по закупкам"/>
    <w:docVar w:name="Org_unit_70c57b4e_1_1" w:val="Менеджер по снабжению"/>
    <w:docVar w:name="Process_name_8936b007" w:val="A6.2.4 Провести тендер"/>
    <w:docVar w:name="Relationship_type_c1019b0f_1" w:val="способствует при выполнении"/>
    <w:docVar w:name="Start_d808d84d" w:val=" "/>
  </w:docVars>
  <w:rsids>
    <w:rsidRoot w:val="002F1689"/>
    <w:rsid w:val="000050AF"/>
    <w:rsid w:val="000169E1"/>
    <w:rsid w:val="000274D8"/>
    <w:rsid w:val="00050DAF"/>
    <w:rsid w:val="00065A39"/>
    <w:rsid w:val="00072120"/>
    <w:rsid w:val="00074748"/>
    <w:rsid w:val="000A3878"/>
    <w:rsid w:val="000B7273"/>
    <w:rsid w:val="000E1AB0"/>
    <w:rsid w:val="000E71E5"/>
    <w:rsid w:val="00106DFE"/>
    <w:rsid w:val="001132BE"/>
    <w:rsid w:val="00124617"/>
    <w:rsid w:val="00143E74"/>
    <w:rsid w:val="0014403B"/>
    <w:rsid w:val="00151918"/>
    <w:rsid w:val="001A00C0"/>
    <w:rsid w:val="001B0F5B"/>
    <w:rsid w:val="001C5106"/>
    <w:rsid w:val="001D2647"/>
    <w:rsid w:val="001D38B4"/>
    <w:rsid w:val="001E25C7"/>
    <w:rsid w:val="001E7DE2"/>
    <w:rsid w:val="0021250D"/>
    <w:rsid w:val="00216092"/>
    <w:rsid w:val="002252E9"/>
    <w:rsid w:val="00231F94"/>
    <w:rsid w:val="00252822"/>
    <w:rsid w:val="0025536A"/>
    <w:rsid w:val="00256135"/>
    <w:rsid w:val="00266532"/>
    <w:rsid w:val="0027473C"/>
    <w:rsid w:val="002823FE"/>
    <w:rsid w:val="002862F1"/>
    <w:rsid w:val="002C2F3B"/>
    <w:rsid w:val="002D5B8E"/>
    <w:rsid w:val="002E5E35"/>
    <w:rsid w:val="002F059A"/>
    <w:rsid w:val="002F1689"/>
    <w:rsid w:val="002F7895"/>
    <w:rsid w:val="002F78AD"/>
    <w:rsid w:val="003208F0"/>
    <w:rsid w:val="00351E87"/>
    <w:rsid w:val="00356D17"/>
    <w:rsid w:val="003D3416"/>
    <w:rsid w:val="003E6F75"/>
    <w:rsid w:val="004643D9"/>
    <w:rsid w:val="00466E40"/>
    <w:rsid w:val="00480E16"/>
    <w:rsid w:val="00497CD3"/>
    <w:rsid w:val="004A5B69"/>
    <w:rsid w:val="004A7FF1"/>
    <w:rsid w:val="004C7BFC"/>
    <w:rsid w:val="00532DE9"/>
    <w:rsid w:val="00544FCE"/>
    <w:rsid w:val="00553B88"/>
    <w:rsid w:val="0055688B"/>
    <w:rsid w:val="005B3F0E"/>
    <w:rsid w:val="005B71EC"/>
    <w:rsid w:val="005D3DA4"/>
    <w:rsid w:val="005E5F9C"/>
    <w:rsid w:val="006348F5"/>
    <w:rsid w:val="00635D37"/>
    <w:rsid w:val="006407CD"/>
    <w:rsid w:val="006725C6"/>
    <w:rsid w:val="0067423A"/>
    <w:rsid w:val="00697A7F"/>
    <w:rsid w:val="006A7990"/>
    <w:rsid w:val="006D7B19"/>
    <w:rsid w:val="006E044E"/>
    <w:rsid w:val="006E0689"/>
    <w:rsid w:val="007041C4"/>
    <w:rsid w:val="00706C8E"/>
    <w:rsid w:val="00776E12"/>
    <w:rsid w:val="007833B0"/>
    <w:rsid w:val="00794A77"/>
    <w:rsid w:val="007C0D4F"/>
    <w:rsid w:val="007C5894"/>
    <w:rsid w:val="007C7948"/>
    <w:rsid w:val="007F7B15"/>
    <w:rsid w:val="00843F49"/>
    <w:rsid w:val="00846456"/>
    <w:rsid w:val="00852289"/>
    <w:rsid w:val="00852E74"/>
    <w:rsid w:val="008600BF"/>
    <w:rsid w:val="008748FB"/>
    <w:rsid w:val="00874E3C"/>
    <w:rsid w:val="00880B9F"/>
    <w:rsid w:val="008A3EBE"/>
    <w:rsid w:val="008C6908"/>
    <w:rsid w:val="008C7D1A"/>
    <w:rsid w:val="008E00E0"/>
    <w:rsid w:val="009221ED"/>
    <w:rsid w:val="009322B1"/>
    <w:rsid w:val="00961C0C"/>
    <w:rsid w:val="00967659"/>
    <w:rsid w:val="00967A4D"/>
    <w:rsid w:val="009750F8"/>
    <w:rsid w:val="009A1DDF"/>
    <w:rsid w:val="009B18E1"/>
    <w:rsid w:val="009B2AFA"/>
    <w:rsid w:val="009B6835"/>
    <w:rsid w:val="009C7B4C"/>
    <w:rsid w:val="009E3A6D"/>
    <w:rsid w:val="00A22DD3"/>
    <w:rsid w:val="00A35D02"/>
    <w:rsid w:val="00A43023"/>
    <w:rsid w:val="00A821AC"/>
    <w:rsid w:val="00A85430"/>
    <w:rsid w:val="00A856B3"/>
    <w:rsid w:val="00AA00A0"/>
    <w:rsid w:val="00AA00E7"/>
    <w:rsid w:val="00AA31A8"/>
    <w:rsid w:val="00AA474B"/>
    <w:rsid w:val="00AC35CB"/>
    <w:rsid w:val="00AC4EAB"/>
    <w:rsid w:val="00AC5052"/>
    <w:rsid w:val="00B15B80"/>
    <w:rsid w:val="00B25446"/>
    <w:rsid w:val="00B25823"/>
    <w:rsid w:val="00B61590"/>
    <w:rsid w:val="00B76059"/>
    <w:rsid w:val="00B86FC7"/>
    <w:rsid w:val="00BA35F4"/>
    <w:rsid w:val="00BB2546"/>
    <w:rsid w:val="00C234FC"/>
    <w:rsid w:val="00C3545C"/>
    <w:rsid w:val="00C36300"/>
    <w:rsid w:val="00C46DB9"/>
    <w:rsid w:val="00C53E70"/>
    <w:rsid w:val="00C557F2"/>
    <w:rsid w:val="00C669F8"/>
    <w:rsid w:val="00C711F1"/>
    <w:rsid w:val="00CB0CEF"/>
    <w:rsid w:val="00CD074D"/>
    <w:rsid w:val="00CD737D"/>
    <w:rsid w:val="00CF2C4E"/>
    <w:rsid w:val="00D03FF3"/>
    <w:rsid w:val="00D06C5D"/>
    <w:rsid w:val="00D10645"/>
    <w:rsid w:val="00D274B2"/>
    <w:rsid w:val="00D3764E"/>
    <w:rsid w:val="00D46F4A"/>
    <w:rsid w:val="00D62A6D"/>
    <w:rsid w:val="00D64D1B"/>
    <w:rsid w:val="00D7775A"/>
    <w:rsid w:val="00D85A15"/>
    <w:rsid w:val="00D93BEF"/>
    <w:rsid w:val="00DA0D99"/>
    <w:rsid w:val="00DB0419"/>
    <w:rsid w:val="00DB6114"/>
    <w:rsid w:val="00DC42F2"/>
    <w:rsid w:val="00DC5CAF"/>
    <w:rsid w:val="00DE2387"/>
    <w:rsid w:val="00DF087B"/>
    <w:rsid w:val="00DF1297"/>
    <w:rsid w:val="00E17B02"/>
    <w:rsid w:val="00E25B4C"/>
    <w:rsid w:val="00E76275"/>
    <w:rsid w:val="00E859A7"/>
    <w:rsid w:val="00EB0BFE"/>
    <w:rsid w:val="00EC65B7"/>
    <w:rsid w:val="00EE7808"/>
    <w:rsid w:val="00F321D3"/>
    <w:rsid w:val="00F34BA6"/>
    <w:rsid w:val="00F659E8"/>
    <w:rsid w:val="00F70027"/>
    <w:rsid w:val="00F75CB7"/>
    <w:rsid w:val="00FB35F7"/>
    <w:rsid w:val="00FB5D8B"/>
    <w:rsid w:val="00FD163D"/>
    <w:rsid w:val="00FE68FC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5D9A7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880B9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8C7D1A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8C7D1A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8C7D1A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0050AF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7C7948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8C7D1A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8C7D1A"/>
    <w:rPr>
      <w:color w:val="0000FF"/>
      <w:u w:val="single"/>
    </w:rPr>
  </w:style>
  <w:style w:type="paragraph" w:customStyle="1" w:styleId="Tabledata">
    <w:name w:val="Table data"/>
    <w:basedOn w:val="a1"/>
    <w:rsid w:val="008C7D1A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8C7D1A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8C7D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8C7D1A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8C7D1A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8C7D1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6348F5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8C7D1A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8C7D1A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8C7D1A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8C7D1A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8C7D1A"/>
    <w:pPr>
      <w:ind w:left="440"/>
    </w:pPr>
  </w:style>
  <w:style w:type="paragraph" w:customStyle="1" w:styleId="Contents">
    <w:name w:val="Contents"/>
    <w:next w:val="a1"/>
    <w:rsid w:val="008C7D1A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C7D1A"/>
    <w:pPr>
      <w:numPr>
        <w:numId w:val="3"/>
      </w:numPr>
    </w:pPr>
  </w:style>
  <w:style w:type="numbering" w:customStyle="1" w:styleId="Numberedstyle-Doc">
    <w:name w:val="Numbered style - Doc"/>
    <w:basedOn w:val="a4"/>
    <w:rsid w:val="008C7D1A"/>
    <w:pPr>
      <w:numPr>
        <w:numId w:val="5"/>
      </w:numPr>
    </w:pPr>
  </w:style>
  <w:style w:type="paragraph" w:styleId="a9">
    <w:name w:val="Balloon Text"/>
    <w:basedOn w:val="a1"/>
    <w:semiHidden/>
    <w:rsid w:val="008C7D1A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8C7D1A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8C7D1A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8C7D1A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8C7D1A"/>
    <w:rPr>
      <w:rFonts w:ascii="Arial" w:hAnsi="Arial" w:cs="Arial"/>
      <w:lang w:val="ru-RU" w:eastAsia="ru-RU" w:bidi="ar-SA"/>
    </w:rPr>
  </w:style>
  <w:style w:type="character" w:styleId="ab">
    <w:name w:val="annotation reference"/>
    <w:rsid w:val="008C7D1A"/>
    <w:rPr>
      <w:sz w:val="16"/>
      <w:szCs w:val="16"/>
    </w:rPr>
  </w:style>
  <w:style w:type="paragraph" w:styleId="a">
    <w:name w:val="List Bullet"/>
    <w:basedOn w:val="a1"/>
    <w:autoRedefine/>
    <w:rsid w:val="008C7D1A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7C7948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8C7D1A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8C7D1A"/>
  </w:style>
  <w:style w:type="paragraph" w:styleId="ad">
    <w:name w:val="Normal (Web)"/>
    <w:basedOn w:val="a1"/>
    <w:rsid w:val="008C7D1A"/>
  </w:style>
  <w:style w:type="paragraph" w:styleId="ae">
    <w:name w:val="Body Text"/>
    <w:basedOn w:val="a1"/>
    <w:link w:val="af"/>
    <w:rsid w:val="008C7D1A"/>
    <w:pPr>
      <w:spacing w:after="120"/>
    </w:pPr>
  </w:style>
  <w:style w:type="character" w:customStyle="1" w:styleId="af">
    <w:name w:val="Основной текст Знак"/>
    <w:link w:val="ae"/>
    <w:rsid w:val="008C7D1A"/>
    <w:rPr>
      <w:rFonts w:ascii="Arial" w:hAnsi="Arial"/>
      <w:szCs w:val="24"/>
    </w:rPr>
  </w:style>
  <w:style w:type="table" w:customStyle="1" w:styleId="11">
    <w:name w:val="Сетка таблицы1"/>
    <w:basedOn w:val="a3"/>
    <w:rsid w:val="008C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8C7D1A"/>
    <w:pPr>
      <w:ind w:left="283" w:hanging="283"/>
    </w:pPr>
  </w:style>
  <w:style w:type="table" w:styleId="-3">
    <w:name w:val="Table List 3"/>
    <w:basedOn w:val="a3"/>
    <w:rsid w:val="008C7D1A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8C7D1A"/>
    <w:rPr>
      <w:szCs w:val="20"/>
    </w:rPr>
  </w:style>
  <w:style w:type="character" w:customStyle="1" w:styleId="af2">
    <w:name w:val="Текст примечания Знак"/>
    <w:link w:val="af1"/>
    <w:rsid w:val="008C7D1A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8C7D1A"/>
    <w:rPr>
      <w:b/>
      <w:bCs/>
    </w:rPr>
  </w:style>
  <w:style w:type="character" w:customStyle="1" w:styleId="af4">
    <w:name w:val="Тема примечания Знак"/>
    <w:link w:val="af3"/>
    <w:rsid w:val="008C7D1A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0050AF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0050AF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0050AF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0050AF"/>
    <w:pPr>
      <w:numPr>
        <w:ilvl w:val="2"/>
        <w:numId w:val="33"/>
      </w:numPr>
      <w:spacing w:after="60"/>
    </w:pPr>
    <w:rPr>
      <w:rFonts w:ascii="Arial" w:hAnsi="Arial"/>
      <w:szCs w:val="24"/>
    </w:rPr>
  </w:style>
  <w:style w:type="character" w:customStyle="1" w:styleId="NormalReport">
    <w:name w:val="Normal (Report) Знак"/>
    <w:link w:val="NormalReport0"/>
    <w:locked/>
    <w:rsid w:val="000050AF"/>
    <w:rPr>
      <w:rFonts w:ascii="Arial" w:hAnsi="Arial" w:cs="Arial"/>
      <w:szCs w:val="24"/>
    </w:rPr>
  </w:style>
  <w:style w:type="paragraph" w:customStyle="1" w:styleId="NormalReport0">
    <w:name w:val="Normal (Report)"/>
    <w:basedOn w:val="a1"/>
    <w:link w:val="NormalReport"/>
    <w:rsid w:val="000050AF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6FA5-D54A-477C-8510-8621B234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637</Characters>
  <Application>Microsoft Office Word</Application>
  <DocSecurity>0</DocSecurity>
  <Lines>32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EPC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A6.2.4 Провести тендер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2021-11-23T07:34:00Z</dcterms:created>
  <dcterms:modified xsi:type="dcterms:W3CDTF">2021-11-23T07:34:00Z</dcterms:modified>
</cp:coreProperties>
</file>