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A462" w14:textId="243B483C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FD695E">
        <w:fldChar w:fldCharType="separate"/>
      </w:r>
      <w:r w:rsidR="00010E39">
        <w:t>Юрист</w:t>
      </w:r>
      <w:r w:rsidRPr="002260FB">
        <w:fldChar w:fldCharType="end"/>
      </w:r>
    </w:p>
    <w:bookmarkStart w:id="0" w:name="S_Current_department_b9a2e605"/>
    <w:p w14:paraId="195B2011" w14:textId="1D840F78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FD695E">
        <w:fldChar w:fldCharType="separate"/>
      </w:r>
      <w:r w:rsidR="00010E39">
        <w:t>ИнТехПроект</w:t>
      </w:r>
      <w:r w:rsidRPr="002260FB">
        <w:fldChar w:fldCharType="end"/>
      </w:r>
    </w:p>
    <w:p w14:paraId="57E9E532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07870DE8" w14:textId="77777777" w:rsidTr="00B53B9B">
        <w:trPr>
          <w:trHeight w:val="183"/>
        </w:trPr>
        <w:tc>
          <w:tcPr>
            <w:tcW w:w="5000" w:type="pct"/>
          </w:tcPr>
          <w:p w14:paraId="430A91C5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Алексеев Юрий Павлович</w:t>
            </w:r>
          </w:p>
        </w:tc>
      </w:tr>
      <w:tr w:rsidR="003231E1" w:rsidRPr="002260FB" w14:paraId="5A1E5858" w14:textId="77777777" w:rsidTr="00B53B9B">
        <w:trPr>
          <w:trHeight w:val="183"/>
        </w:trPr>
        <w:tc>
          <w:tcPr>
            <w:tcW w:w="5000" w:type="pct"/>
          </w:tcPr>
          <w:p w14:paraId="632D40DD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Гаврилова Анна Петровна</w:t>
            </w:r>
          </w:p>
        </w:tc>
      </w:tr>
    </w:tbl>
    <w:p w14:paraId="592FFDAF" w14:textId="77777777" w:rsidR="003231E1" w:rsidRPr="002260FB" w:rsidRDefault="003231E1" w:rsidP="003231E1">
      <w:pPr>
        <w:pStyle w:val="2"/>
      </w:pPr>
      <w:bookmarkStart w:id="4" w:name="S_Tasks_performed_by_Posit_635a4492"/>
      <w:bookmarkEnd w:id="1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5E11CC66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241AFC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2C0B6B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1BEC17E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6E2F3C89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DB5149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926" w14:textId="77777777" w:rsidR="003231E1" w:rsidRPr="002260FB" w:rsidRDefault="003231E1" w:rsidP="00B53B9B">
            <w:pPr>
              <w:pStyle w:val="Tabletext"/>
            </w:pPr>
            <w:r>
              <w:t>A4.2.3.2 Заключить договор субподряда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AFBEC" w14:textId="77777777" w:rsidR="003231E1" w:rsidRPr="002260FB" w:rsidRDefault="003231E1" w:rsidP="00B53B9B">
            <w:pPr>
              <w:pStyle w:val="Tabletext"/>
            </w:pPr>
            <w:r>
              <w:t>A4.2.3.2.2 Согласовать договор субподряда</w:t>
            </w:r>
          </w:p>
        </w:tc>
      </w:tr>
      <w:tr w:rsidR="003231E1" w:rsidRPr="002260FB" w14:paraId="72FAA597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324FA1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0B5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D3297" w14:textId="77777777" w:rsidR="003231E1" w:rsidRPr="002260FB" w:rsidRDefault="003231E1" w:rsidP="00B53B9B">
            <w:pPr>
              <w:pStyle w:val="Tabletext"/>
            </w:pPr>
            <w:r>
              <w:t>A4.2.3.2.3 Оформить договор юридически</w:t>
            </w:r>
          </w:p>
        </w:tc>
      </w:tr>
      <w:tr w:rsidR="003231E1" w:rsidRPr="002260FB" w14:paraId="228F4E3B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AF90C9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D79" w14:textId="77777777" w:rsidR="003231E1" w:rsidRPr="002260FB" w:rsidRDefault="003231E1" w:rsidP="00B53B9B">
            <w:pPr>
              <w:pStyle w:val="Tabletext"/>
            </w:pPr>
            <w:r>
              <w:t>A6.3 Заключить договор на поставку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0D0541" w14:textId="77777777" w:rsidR="003231E1" w:rsidRPr="002260FB" w:rsidRDefault="003231E1" w:rsidP="00B53B9B">
            <w:pPr>
              <w:pStyle w:val="Tabletext"/>
            </w:pPr>
            <w:r>
              <w:t>A6.3.2 Согласовать договор на поставку</w:t>
            </w:r>
          </w:p>
        </w:tc>
      </w:tr>
      <w:tr w:rsidR="003231E1" w:rsidRPr="002260FB" w14:paraId="230BAE20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B8E913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E38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DB3EFA" w14:textId="77777777" w:rsidR="003231E1" w:rsidRPr="002260FB" w:rsidRDefault="003231E1" w:rsidP="00B53B9B">
            <w:pPr>
              <w:pStyle w:val="Tabletext"/>
            </w:pPr>
            <w:r>
              <w:t>A6.3.3 Оформить договор юридически</w:t>
            </w:r>
          </w:p>
        </w:tc>
      </w:tr>
      <w:tr w:rsidR="003231E1" w:rsidRPr="002260FB" w14:paraId="00156B0D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23C909" w14:textId="77777777" w:rsidR="003231E1" w:rsidRPr="002260FB" w:rsidRDefault="003231E1" w:rsidP="00B53B9B">
            <w:pPr>
              <w:pStyle w:val="Tabletext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5B8" w14:textId="77777777" w:rsidR="003231E1" w:rsidRPr="002260FB" w:rsidRDefault="003231E1" w:rsidP="00B53B9B">
            <w:pPr>
              <w:pStyle w:val="Tabletext"/>
            </w:pPr>
            <w:r>
              <w:t>RP1 Оформить договор юридически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21F735" w14:textId="77777777" w:rsidR="003231E1" w:rsidRPr="002260FB" w:rsidRDefault="003231E1" w:rsidP="00B53B9B">
            <w:pPr>
              <w:pStyle w:val="Tabletext"/>
            </w:pPr>
            <w:r>
              <w:t>RP1.1 Зарегистрировать договор</w:t>
            </w:r>
          </w:p>
        </w:tc>
      </w:tr>
      <w:tr w:rsidR="003231E1" w:rsidRPr="002260FB" w14:paraId="079A12CD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87E14" w14:textId="77777777" w:rsidR="003231E1" w:rsidRPr="002260FB" w:rsidRDefault="003231E1" w:rsidP="00B53B9B">
            <w:pPr>
              <w:pStyle w:val="Tabletext"/>
            </w:pPr>
            <w:bookmarkStart w:id="5" w:name="Tasks_performed_by_Posit_635a4492"/>
            <w:bookmarkEnd w:id="5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37C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78AF0" w14:textId="77777777" w:rsidR="003231E1" w:rsidRPr="002260FB" w:rsidRDefault="003231E1" w:rsidP="00B53B9B">
            <w:pPr>
              <w:pStyle w:val="Tabletext"/>
            </w:pPr>
            <w:r>
              <w:t>RP1.3 Передать договор на подпись Директору</w:t>
            </w:r>
          </w:p>
        </w:tc>
      </w:tr>
      <w:bookmarkEnd w:id="2"/>
      <w:bookmarkEnd w:id="4"/>
    </w:tbl>
    <w:p w14:paraId="3CCFEE62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B56C" w14:textId="77777777" w:rsidR="00010E39" w:rsidRDefault="00010E39" w:rsidP="00F56F4F">
      <w:pPr>
        <w:spacing w:after="0"/>
      </w:pPr>
      <w:r>
        <w:separator/>
      </w:r>
    </w:p>
  </w:endnote>
  <w:endnote w:type="continuationSeparator" w:id="0">
    <w:p w14:paraId="4B361E1B" w14:textId="77777777" w:rsidR="00010E39" w:rsidRDefault="00010E39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6E48F35F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6ADE82E" w14:textId="31EDA0E9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FD695E">
            <w:rPr>
              <w:sz w:val="18"/>
              <w:szCs w:val="18"/>
            </w:rPr>
            <w:fldChar w:fldCharType="separate"/>
          </w:r>
          <w:r w:rsidR="00010E39">
            <w:rPr>
              <w:noProof/>
              <w:sz w:val="18"/>
              <w:szCs w:val="18"/>
            </w:rPr>
            <w:t>Юрист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B120EC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FAD6417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EA04" w14:textId="77777777" w:rsidR="00010E39" w:rsidRDefault="00010E39" w:rsidP="00F56F4F">
      <w:pPr>
        <w:spacing w:after="0"/>
      </w:pPr>
      <w:r>
        <w:separator/>
      </w:r>
    </w:p>
  </w:footnote>
  <w:footnote w:type="continuationSeparator" w:id="0">
    <w:p w14:paraId="4C903CDE" w14:textId="77777777" w:rsidR="00010E39" w:rsidRDefault="00010E39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3e3bc1b-1b6b-46b6-80c1-3508d9d06b6f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ИнТехПроект"/>
    <w:docVar w:name="CurrentCulture" w:val="ru"/>
    <w:docVar w:name="CurrentUICulture" w:val="ru"/>
    <w:docVar w:name="DefaultDataCulture" w:val="ru"/>
    <w:docVar w:name="Name_2f906932" w:val="Юрист"/>
  </w:docVars>
  <w:rsids>
    <w:rsidRoot w:val="003231E1"/>
    <w:rsid w:val="00010E39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2C7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27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Юрист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