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6059" w14:textId="41053184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477C44">
        <w:fldChar w:fldCharType="separate"/>
      </w:r>
      <w:r w:rsidR="005806CE">
        <w:t>Сдаточная документация</w:t>
      </w:r>
      <w:r w:rsidRPr="006E4433">
        <w:fldChar w:fldCharType="end"/>
      </w:r>
      <w:r w:rsidRPr="006E4433">
        <w:t>»</w:t>
      </w:r>
    </w:p>
    <w:p w14:paraId="7E412A3E" w14:textId="77777777" w:rsidR="008915B1" w:rsidRPr="006E4433" w:rsidRDefault="008915B1" w:rsidP="008915B1"/>
    <w:p w14:paraId="24FE8CA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2FBD197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466AD8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21BB2C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BA5CEC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11B27E6" w14:textId="77777777" w:rsidTr="008915B1">
        <w:tc>
          <w:tcPr>
            <w:tcW w:w="1990" w:type="pct"/>
            <w:vAlign w:val="center"/>
          </w:tcPr>
          <w:p w14:paraId="31A4581C" w14:textId="77777777" w:rsidR="008915B1" w:rsidRPr="006E4433" w:rsidRDefault="008915B1" w:rsidP="008915B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08D5043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F10585F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06B01D01" w14:textId="77777777" w:rsidTr="008915B1">
        <w:tc>
          <w:tcPr>
            <w:tcW w:w="1990" w:type="pct"/>
            <w:vAlign w:val="center"/>
          </w:tcPr>
          <w:p w14:paraId="69D6984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Сдаточная документация</w:t>
            </w:r>
          </w:p>
        </w:tc>
        <w:tc>
          <w:tcPr>
            <w:tcW w:w="1334" w:type="pct"/>
            <w:vAlign w:val="center"/>
          </w:tcPr>
          <w:p w14:paraId="689C504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FBFA880" w14:textId="77777777" w:rsidR="008915B1" w:rsidRPr="006E4433" w:rsidRDefault="008915B1" w:rsidP="008915B1">
            <w:pPr>
              <w:pStyle w:val="Tabletext"/>
            </w:pPr>
          </w:p>
        </w:tc>
      </w:tr>
    </w:tbl>
    <w:p w14:paraId="2D55756C" w14:textId="77777777" w:rsidR="008915B1" w:rsidRPr="006E4433" w:rsidRDefault="008915B1" w:rsidP="008915B1"/>
    <w:p w14:paraId="428683B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B32D416" w14:textId="77777777" w:rsidTr="00F52115">
        <w:tc>
          <w:tcPr>
            <w:tcW w:w="5000" w:type="pct"/>
            <w:vAlign w:val="center"/>
          </w:tcPr>
          <w:p w14:paraId="3D777791" w14:textId="77777777" w:rsidR="008915B1" w:rsidRPr="006E4433" w:rsidRDefault="008915B1" w:rsidP="008915B1">
            <w:pPr>
              <w:pStyle w:val="a"/>
            </w:pPr>
            <w:r>
              <w:t>A4.3 Завершение проекта и анализ результатов проекта</w:t>
            </w:r>
          </w:p>
        </w:tc>
      </w:tr>
      <w:tr w:rsidR="008915B1" w:rsidRPr="006E4433" w14:paraId="72312AD8" w14:textId="77777777" w:rsidTr="00F52115">
        <w:tc>
          <w:tcPr>
            <w:tcW w:w="5000" w:type="pct"/>
            <w:vAlign w:val="center"/>
          </w:tcPr>
          <w:p w14:paraId="57FF24BC" w14:textId="77777777" w:rsidR="008915B1" w:rsidRPr="006E4433" w:rsidRDefault="008915B1" w:rsidP="008915B1">
            <w:pPr>
              <w:pStyle w:val="a"/>
            </w:pPr>
            <w:r>
              <w:t>A4.3.1 Ввести систему в эксплуатацию</w:t>
            </w:r>
          </w:p>
        </w:tc>
      </w:tr>
      <w:tr w:rsidR="008915B1" w:rsidRPr="006E4433" w14:paraId="7D21270B" w14:textId="77777777" w:rsidTr="00F52115">
        <w:tc>
          <w:tcPr>
            <w:tcW w:w="5000" w:type="pct"/>
            <w:vAlign w:val="center"/>
          </w:tcPr>
          <w:p w14:paraId="6345858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A4.3.3 Закрыть проект</w:t>
            </w:r>
          </w:p>
        </w:tc>
      </w:tr>
      <w:bookmarkEnd w:id="1"/>
    </w:tbl>
    <w:p w14:paraId="7BE3D35E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63C0" w14:textId="77777777" w:rsidR="005806CE" w:rsidRDefault="005806CE" w:rsidP="009E192E">
      <w:pPr>
        <w:spacing w:after="0"/>
      </w:pPr>
      <w:r>
        <w:separator/>
      </w:r>
    </w:p>
  </w:endnote>
  <w:endnote w:type="continuationSeparator" w:id="0">
    <w:p w14:paraId="4209986B" w14:textId="77777777" w:rsidR="005806CE" w:rsidRDefault="005806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1CD518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4F082F" w14:textId="255565F0" w:rsidR="009E192E" w:rsidRDefault="005806CE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5806CE">
            <w:rPr>
              <w:bCs/>
            </w:rPr>
            <w:t>Стрелка «Сдаточная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F9AF7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CBCA3A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BF72" w14:textId="77777777" w:rsidR="005806CE" w:rsidRDefault="005806CE" w:rsidP="009E192E">
      <w:pPr>
        <w:spacing w:after="0"/>
      </w:pPr>
      <w:r>
        <w:separator/>
      </w:r>
    </w:p>
  </w:footnote>
  <w:footnote w:type="continuationSeparator" w:id="0">
    <w:p w14:paraId="6DC11F6B" w14:textId="77777777" w:rsidR="005806CE" w:rsidRDefault="005806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0c2f7ea-357f-492e-81b7-ab8b1ab46f1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даточн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77C44"/>
    <w:rsid w:val="00480E16"/>
    <w:rsid w:val="00497CD3"/>
    <w:rsid w:val="004A5B69"/>
    <w:rsid w:val="00544FCE"/>
    <w:rsid w:val="005476C1"/>
    <w:rsid w:val="0055688B"/>
    <w:rsid w:val="005806CE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E05E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256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Сдаточная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