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68125995"/>
    <w:p w14:paraId="78593136" w14:textId="442F5CFF" w:rsidR="00205C28" w:rsidRPr="008A0BAF" w:rsidRDefault="00205C28" w:rsidP="00FF6CE8">
      <w:pPr>
        <w:pStyle w:val="Documentname"/>
      </w:pPr>
      <w:r w:rsidRPr="008A0BAF">
        <w:fldChar w:fldCharType="begin"/>
      </w:r>
      <w:r w:rsidR="00BA29D8">
        <w:instrText>DOCVARIABLE Org_unit_33d96417</w:instrText>
      </w:r>
      <w:r w:rsidR="00617CC0">
        <w:fldChar w:fldCharType="separate"/>
      </w:r>
      <w:r w:rsidR="00F850D6">
        <w:t>Субподрядчик</w:t>
      </w:r>
      <w:r w:rsidRPr="008A0BAF">
        <w:fldChar w:fldCharType="end"/>
      </w:r>
    </w:p>
    <w:p w14:paraId="10C1E1AD" w14:textId="77777777" w:rsidR="00205C28" w:rsidRPr="008A0BAF" w:rsidRDefault="00205C28" w:rsidP="00205C28">
      <w:pPr>
        <w:pStyle w:val="Documenttype"/>
      </w:pPr>
      <w:r w:rsidRPr="008A0BAF">
        <w:t>Описание внешне</w:t>
      </w:r>
      <w:r>
        <w:t>й оргединицы</w:t>
      </w:r>
    </w:p>
    <w:p w14:paraId="78FB6377" w14:textId="77777777" w:rsidR="00205C28" w:rsidRPr="008A0BAF" w:rsidRDefault="00205C28" w:rsidP="00205C28">
      <w:pPr>
        <w:pStyle w:val="2"/>
      </w:pPr>
      <w:bookmarkStart w:id="1" w:name="Section_Tasks_performed_62478d29"/>
      <w:bookmarkEnd w:id="0"/>
      <w:r w:rsidRPr="008A0BAF">
        <w:t xml:space="preserve">Выполняемые </w:t>
      </w:r>
      <w:r>
        <w:t>операции</w:t>
      </w:r>
    </w:p>
    <w:p w14:paraId="5F23C038" w14:textId="5FE9495E" w:rsidR="00205C28" w:rsidRPr="008A0BAF" w:rsidRDefault="00205C28" w:rsidP="00205C28">
      <w:pPr>
        <w:pStyle w:val="NormalReport"/>
        <w:keepNext/>
        <w:spacing w:before="120"/>
        <w:rPr>
          <w:b/>
        </w:rPr>
      </w:pPr>
      <w:bookmarkStart w:id="2" w:name="Parent_0e9cb9c4"/>
      <w:r w:rsidRPr="008A0BAF">
        <w:rPr>
          <w:b/>
        </w:rPr>
        <w:t>Процесс «</w:t>
      </w:r>
      <w:r w:rsidRPr="008A0BAF">
        <w:rPr>
          <w:b/>
        </w:rPr>
        <w:fldChar w:fldCharType="begin"/>
      </w:r>
      <w:r w:rsidR="00BA29D8">
        <w:rPr>
          <w:b/>
        </w:rPr>
        <w:instrText>DOCVARIABLE Parent_0e9cb9c4_1</w:instrText>
      </w:r>
      <w:r w:rsidR="00617CC0">
        <w:rPr>
          <w:b/>
        </w:rPr>
        <w:fldChar w:fldCharType="separate"/>
      </w:r>
      <w:r w:rsidR="00F850D6">
        <w:rPr>
          <w:b/>
        </w:rPr>
        <w:t>A4.2.3.2 Заключить договор субподряда</w:t>
      </w:r>
      <w:r w:rsidRPr="008A0BAF">
        <w:rPr>
          <w:b/>
        </w:rPr>
        <w:fldChar w:fldCharType="end"/>
      </w:r>
      <w:r w:rsidRPr="008A0BAF">
        <w:rPr>
          <w:b/>
        </w:rPr>
        <w:t>»</w:t>
      </w: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"/>
        <w:gridCol w:w="4407"/>
        <w:gridCol w:w="4493"/>
      </w:tblGrid>
      <w:tr w:rsidR="00205C28" w:rsidRPr="008A0BAF" w14:paraId="28CB7CFE" w14:textId="77777777" w:rsidTr="00B94ABA">
        <w:trPr>
          <w:trHeight w:val="217"/>
          <w:tblHeader/>
        </w:trPr>
        <w:tc>
          <w:tcPr>
            <w:tcW w:w="254" w:type="pct"/>
            <w:shd w:val="clear" w:color="auto" w:fill="CCCCCC"/>
            <w:vAlign w:val="center"/>
          </w:tcPr>
          <w:p w14:paraId="79920513" w14:textId="77777777" w:rsidR="00205C28" w:rsidRPr="008A0BAF" w:rsidRDefault="00205C28" w:rsidP="00B94ABA">
            <w:pPr>
              <w:pStyle w:val="Tableheader"/>
              <w:keepNext/>
            </w:pPr>
            <w:r w:rsidRPr="008A0BAF">
              <w:t>№</w:t>
            </w:r>
          </w:p>
        </w:tc>
        <w:tc>
          <w:tcPr>
            <w:tcW w:w="2350" w:type="pct"/>
            <w:shd w:val="clear" w:color="auto" w:fill="CCCCCC"/>
            <w:vAlign w:val="center"/>
          </w:tcPr>
          <w:p w14:paraId="71D996D8" w14:textId="77777777" w:rsidR="00205C28" w:rsidRPr="008A0BAF" w:rsidRDefault="00205C28" w:rsidP="00B94ABA">
            <w:pPr>
              <w:pStyle w:val="Tableheader"/>
              <w:keepNext/>
            </w:pPr>
            <w:r>
              <w:t>Операция</w:t>
            </w:r>
          </w:p>
        </w:tc>
        <w:tc>
          <w:tcPr>
            <w:tcW w:w="0" w:type="auto"/>
            <w:shd w:val="clear" w:color="auto" w:fill="CCCCCC"/>
            <w:vAlign w:val="center"/>
          </w:tcPr>
          <w:p w14:paraId="437CE0DE" w14:textId="77777777" w:rsidR="00205C28" w:rsidRPr="008A0BAF" w:rsidRDefault="00205C28" w:rsidP="00B94ABA">
            <w:pPr>
              <w:pStyle w:val="Tableheader"/>
              <w:keepNext/>
            </w:pPr>
            <w:r w:rsidRPr="008A0BAF">
              <w:t>Требования к срокам</w:t>
            </w:r>
          </w:p>
        </w:tc>
      </w:tr>
      <w:tr w:rsidR="00205C28" w:rsidRPr="008A0BAF" w14:paraId="0FEA0A5F" w14:textId="77777777" w:rsidTr="00B94ABA">
        <w:trPr>
          <w:trHeight w:val="183"/>
        </w:trPr>
        <w:tc>
          <w:tcPr>
            <w:tcW w:w="254" w:type="pct"/>
          </w:tcPr>
          <w:p w14:paraId="2186D5AC" w14:textId="77777777" w:rsidR="00205C28" w:rsidRPr="008A0BAF" w:rsidRDefault="00205C28" w:rsidP="00B94ABA">
            <w:pPr>
              <w:pStyle w:val="Tabletext"/>
            </w:pPr>
            <w:r>
              <w:t>1.</w:t>
            </w:r>
          </w:p>
        </w:tc>
        <w:tc>
          <w:tcPr>
            <w:tcW w:w="2350" w:type="pct"/>
          </w:tcPr>
          <w:p w14:paraId="4CBFE034" w14:textId="77777777" w:rsidR="00205C28" w:rsidRPr="008A0BAF" w:rsidRDefault="00205C28" w:rsidP="00B94ABA">
            <w:pPr>
              <w:pStyle w:val="Tabletext"/>
            </w:pPr>
            <w:r>
              <w:t>A4.2.3.2.1 Сформировать договор субподряда</w:t>
            </w:r>
          </w:p>
        </w:tc>
        <w:tc>
          <w:tcPr>
            <w:tcW w:w="0" w:type="auto"/>
          </w:tcPr>
          <w:p w14:paraId="780917FC" w14:textId="77777777" w:rsidR="00205C28" w:rsidRPr="008A0BAF" w:rsidRDefault="00205C28" w:rsidP="00B94ABA">
            <w:pPr>
              <w:pStyle w:val="Tabletext"/>
            </w:pPr>
            <w:r>
              <w:t>Не регламентируются.</w:t>
            </w:r>
          </w:p>
        </w:tc>
      </w:tr>
      <w:tr w:rsidR="00205C28" w:rsidRPr="008A0BAF" w14:paraId="013E254A" w14:textId="77777777" w:rsidTr="00B94ABA">
        <w:trPr>
          <w:trHeight w:val="183"/>
        </w:trPr>
        <w:tc>
          <w:tcPr>
            <w:tcW w:w="254" w:type="pct"/>
          </w:tcPr>
          <w:p w14:paraId="209CA0AD" w14:textId="77777777" w:rsidR="00205C28" w:rsidRPr="008A0BAF" w:rsidRDefault="00205C28" w:rsidP="00B94ABA">
            <w:pPr>
              <w:pStyle w:val="Tabletext"/>
            </w:pPr>
            <w:bookmarkStart w:id="3" w:name="Tasks_performed_efec5f3c_1"/>
            <w:bookmarkEnd w:id="3"/>
            <w:r>
              <w:t>2.</w:t>
            </w:r>
          </w:p>
        </w:tc>
        <w:tc>
          <w:tcPr>
            <w:tcW w:w="2350" w:type="pct"/>
          </w:tcPr>
          <w:p w14:paraId="33CCCF3C" w14:textId="77777777" w:rsidR="00205C28" w:rsidRPr="008A0BAF" w:rsidRDefault="00205C28" w:rsidP="00B94ABA">
            <w:pPr>
              <w:pStyle w:val="Tabletext"/>
            </w:pPr>
            <w:r>
              <w:t>A4.2.3.2.2 Согласовать договор субподряда</w:t>
            </w:r>
          </w:p>
        </w:tc>
        <w:tc>
          <w:tcPr>
            <w:tcW w:w="0" w:type="auto"/>
          </w:tcPr>
          <w:p w14:paraId="53370816" w14:textId="77777777" w:rsidR="00205C28" w:rsidRPr="008A0BAF" w:rsidRDefault="00205C28" w:rsidP="00B94ABA">
            <w:pPr>
              <w:pStyle w:val="Tabletext"/>
            </w:pPr>
            <w:r>
              <w:t>Не более 5 рабочих дней.</w:t>
            </w:r>
          </w:p>
        </w:tc>
      </w:tr>
    </w:tbl>
    <w:p w14:paraId="48292D92" w14:textId="7317A47E" w:rsidR="00457734" w:rsidRDefault="00F850D6">
      <w:pPr>
        <w:pStyle w:val="NormalReport"/>
        <w:keepNext/>
        <w:spacing w:before="120"/>
        <w:rPr>
          <w:b/>
        </w:rPr>
      </w:pPr>
      <w:bookmarkStart w:id="4" w:name="Parent_0e9cb9c4_2"/>
      <w:bookmarkEnd w:id="2"/>
      <w:r w:rsidRPr="008A0BAF">
        <w:rPr>
          <w:b/>
        </w:rPr>
        <w:t>Процесс «</w:t>
      </w:r>
      <w:r w:rsidRPr="008A0BAF">
        <w:rPr>
          <w:b/>
        </w:rPr>
        <w:fldChar w:fldCharType="begin"/>
      </w:r>
      <w:r w:rsidR="00BA29D8">
        <w:rPr>
          <w:b/>
        </w:rPr>
        <w:instrText>DOCVARIABLE Parent_0e9cb9c4_2</w:instrText>
      </w:r>
      <w:r w:rsidR="00617CC0">
        <w:rPr>
          <w:b/>
        </w:rPr>
        <w:fldChar w:fldCharType="separate"/>
      </w:r>
      <w:r>
        <w:rPr>
          <w:b/>
        </w:rPr>
        <w:t>A4.2.3.3 Выполнить строительно-монтажные работы</w:t>
      </w:r>
      <w:r w:rsidRPr="008A0BAF">
        <w:rPr>
          <w:b/>
        </w:rPr>
        <w:fldChar w:fldCharType="end"/>
      </w:r>
      <w:r w:rsidRPr="008A0BAF">
        <w:rPr>
          <w:b/>
        </w:rPr>
        <w:t>»</w:t>
      </w: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"/>
        <w:gridCol w:w="4407"/>
        <w:gridCol w:w="4493"/>
      </w:tblGrid>
      <w:tr w:rsidR="00205C28" w:rsidRPr="008A0BAF" w14:paraId="7EE005EC" w14:textId="77777777" w:rsidTr="00B94ABA">
        <w:trPr>
          <w:trHeight w:val="217"/>
          <w:tblHeader/>
        </w:trPr>
        <w:tc>
          <w:tcPr>
            <w:tcW w:w="254" w:type="pct"/>
            <w:shd w:val="clear" w:color="auto" w:fill="CCCCCC"/>
            <w:vAlign w:val="center"/>
          </w:tcPr>
          <w:p w14:paraId="6EC621E3" w14:textId="77777777" w:rsidR="00205C28" w:rsidRPr="008A0BAF" w:rsidRDefault="00205C28" w:rsidP="00B94ABA">
            <w:pPr>
              <w:pStyle w:val="Tableheader"/>
              <w:keepNext/>
            </w:pPr>
            <w:r w:rsidRPr="008A0BAF">
              <w:t>№</w:t>
            </w:r>
          </w:p>
        </w:tc>
        <w:tc>
          <w:tcPr>
            <w:tcW w:w="2350" w:type="pct"/>
            <w:shd w:val="clear" w:color="auto" w:fill="CCCCCC"/>
            <w:vAlign w:val="center"/>
          </w:tcPr>
          <w:p w14:paraId="420F03B1" w14:textId="77777777" w:rsidR="00205C28" w:rsidRPr="008A0BAF" w:rsidRDefault="00205C28" w:rsidP="00B94ABA">
            <w:pPr>
              <w:pStyle w:val="Tableheader"/>
              <w:keepNext/>
            </w:pPr>
            <w:r>
              <w:t>Операция</w:t>
            </w:r>
          </w:p>
        </w:tc>
        <w:tc>
          <w:tcPr>
            <w:tcW w:w="0" w:type="auto"/>
            <w:shd w:val="clear" w:color="auto" w:fill="CCCCCC"/>
            <w:vAlign w:val="center"/>
          </w:tcPr>
          <w:p w14:paraId="550D6B73" w14:textId="77777777" w:rsidR="00205C28" w:rsidRPr="008A0BAF" w:rsidRDefault="00205C28" w:rsidP="00B94ABA">
            <w:pPr>
              <w:pStyle w:val="Tableheader"/>
              <w:keepNext/>
            </w:pPr>
            <w:r w:rsidRPr="008A0BAF">
              <w:t>Требования к срокам</w:t>
            </w:r>
          </w:p>
        </w:tc>
      </w:tr>
      <w:tr w:rsidR="00205C28" w:rsidRPr="008A0BAF" w14:paraId="6CC235B0" w14:textId="77777777" w:rsidTr="00B94ABA">
        <w:trPr>
          <w:trHeight w:val="183"/>
        </w:trPr>
        <w:tc>
          <w:tcPr>
            <w:tcW w:w="254" w:type="pct"/>
          </w:tcPr>
          <w:p w14:paraId="73502531" w14:textId="77777777" w:rsidR="00205C28" w:rsidRPr="008A0BAF" w:rsidRDefault="00205C28" w:rsidP="00B94ABA">
            <w:pPr>
              <w:pStyle w:val="Tabletext"/>
            </w:pPr>
            <w:bookmarkStart w:id="5" w:name="Tasks_performed_efec5f3c_2"/>
            <w:bookmarkEnd w:id="5"/>
            <w:r>
              <w:t>1.</w:t>
            </w:r>
          </w:p>
        </w:tc>
        <w:tc>
          <w:tcPr>
            <w:tcW w:w="2350" w:type="pct"/>
          </w:tcPr>
          <w:p w14:paraId="64AFCFBF" w14:textId="77777777" w:rsidR="00205C28" w:rsidRPr="008A0BAF" w:rsidRDefault="00205C28" w:rsidP="00B94ABA">
            <w:pPr>
              <w:pStyle w:val="Tabletext"/>
            </w:pPr>
            <w:r>
              <w:t>A4.2.3.3.5 Сформировать акт выполненных работ</w:t>
            </w:r>
          </w:p>
        </w:tc>
        <w:tc>
          <w:tcPr>
            <w:tcW w:w="0" w:type="auto"/>
          </w:tcPr>
          <w:p w14:paraId="47C1B178" w14:textId="77777777" w:rsidR="00205C28" w:rsidRPr="008A0BAF" w:rsidRDefault="00205C28" w:rsidP="00B94ABA">
            <w:pPr>
              <w:pStyle w:val="Tabletext"/>
            </w:pPr>
            <w:r>
              <w:t>Не регламентируются.</w:t>
            </w:r>
          </w:p>
        </w:tc>
      </w:tr>
      <w:bookmarkEnd w:id="4"/>
    </w:tbl>
    <w:p w14:paraId="71928CC2" w14:textId="77777777" w:rsidR="00205C28" w:rsidRPr="008A0BAF" w:rsidRDefault="00205C28" w:rsidP="00205C28">
      <w:pPr>
        <w:rPr>
          <w:sz w:val="2"/>
          <w:szCs w:val="2"/>
        </w:rPr>
      </w:pPr>
    </w:p>
    <w:bookmarkEnd w:id="1"/>
    <w:p w14:paraId="1E2ED701" w14:textId="77777777" w:rsidR="00642EAC" w:rsidRPr="00642EAC" w:rsidRDefault="00642EAC" w:rsidP="00642EAC">
      <w:pPr>
        <w:rPr>
          <w:lang w:val="en-US"/>
        </w:rPr>
      </w:pPr>
    </w:p>
    <w:sectPr w:rsidR="00642EAC" w:rsidRPr="00642EAC" w:rsidSect="00205C28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0F506" w14:textId="77777777" w:rsidR="00F850D6" w:rsidRDefault="00F850D6" w:rsidP="00205C28">
      <w:pPr>
        <w:spacing w:after="0"/>
      </w:pPr>
      <w:r>
        <w:separator/>
      </w:r>
    </w:p>
  </w:endnote>
  <w:endnote w:type="continuationSeparator" w:id="0">
    <w:p w14:paraId="582FA001" w14:textId="77777777" w:rsidR="00F850D6" w:rsidRDefault="00F850D6" w:rsidP="00205C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260"/>
      <w:gridCol w:w="2184"/>
    </w:tblGrid>
    <w:tr w:rsidR="00205C28" w:rsidRPr="001F3619" w14:paraId="00259829" w14:textId="77777777" w:rsidTr="00B94ABA">
      <w:trPr>
        <w:trHeight w:val="360"/>
        <w:jc w:val="center"/>
      </w:trPr>
      <w:tc>
        <w:tcPr>
          <w:tcW w:w="7335" w:type="dxa"/>
        </w:tcPr>
        <w:p w14:paraId="2312FF69" w14:textId="5E24669C" w:rsidR="00205C28" w:rsidRPr="001F3619" w:rsidRDefault="00205C28" w:rsidP="00205C28">
          <w:pPr>
            <w:ind w:left="45" w:right="-108" w:firstLine="57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1F3619">
            <w:rPr>
              <w:rFonts w:cs="Arial"/>
              <w:sz w:val="18"/>
              <w:szCs w:val="18"/>
            </w:rPr>
            <w:fldChar w:fldCharType="begin"/>
          </w:r>
          <w:r w:rsidRPr="001F3619">
            <w:rPr>
              <w:rFonts w:cs="Arial"/>
              <w:sz w:val="18"/>
              <w:szCs w:val="18"/>
            </w:rPr>
            <w:instrText xml:space="preserve"> STYLEREF  "Document name"  \* MERGEFORMAT </w:instrText>
          </w:r>
          <w:r w:rsidR="00617CC0">
            <w:rPr>
              <w:rFonts w:cs="Arial"/>
              <w:sz w:val="18"/>
              <w:szCs w:val="18"/>
            </w:rPr>
            <w:fldChar w:fldCharType="separate"/>
          </w:r>
          <w:r w:rsidR="00F850D6">
            <w:rPr>
              <w:rFonts w:cs="Arial"/>
              <w:noProof/>
              <w:sz w:val="18"/>
              <w:szCs w:val="18"/>
            </w:rPr>
            <w:t>Субподрядчик</w:t>
          </w:r>
          <w:r w:rsidRPr="001F3619">
            <w:rPr>
              <w:rFonts w:cs="Arial"/>
              <w:sz w:val="18"/>
              <w:szCs w:val="18"/>
            </w:rPr>
            <w:fldChar w:fldCharType="end"/>
          </w:r>
          <w:r w:rsidRPr="001F3619">
            <w:rPr>
              <w:rFonts w:cs="Arial"/>
              <w:sz w:val="18"/>
              <w:szCs w:val="18"/>
            </w:rPr>
            <w:t>.</w:t>
          </w:r>
          <w:r w:rsidRPr="001F3619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1F3619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1F3619">
            <w:rPr>
              <w:rFonts w:cs="Arial"/>
              <w:sz w:val="18"/>
              <w:szCs w:val="18"/>
              <w:lang w:val="en-US"/>
            </w:rPr>
            <w:instrText xml:space="preserve"> STYLEREF  "Document type"  \* MERGEFORMAT </w:instrText>
          </w:r>
          <w:r w:rsidRPr="001F3619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F850D6">
            <w:rPr>
              <w:rFonts w:cs="Arial"/>
              <w:noProof/>
              <w:sz w:val="18"/>
              <w:szCs w:val="18"/>
              <w:lang w:val="en-US"/>
            </w:rPr>
            <w:t>Описание внешней оргединицы</w:t>
          </w:r>
          <w:r w:rsidRPr="001F3619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2205" w:type="dxa"/>
        </w:tcPr>
        <w:p w14:paraId="2ADD201C" w14:textId="77777777" w:rsidR="00205C28" w:rsidRPr="001F3619" w:rsidRDefault="00205C28" w:rsidP="00205C28">
          <w:pPr>
            <w:ind w:left="1"/>
            <w:jc w:val="right"/>
            <w:rPr>
              <w:rFonts w:cs="Arial"/>
              <w:sz w:val="18"/>
              <w:szCs w:val="18"/>
            </w:rPr>
          </w:pPr>
          <w:r w:rsidRPr="001F3619">
            <w:rPr>
              <w:rFonts w:cs="Arial"/>
              <w:sz w:val="18"/>
              <w:szCs w:val="18"/>
            </w:rPr>
            <w:t xml:space="preserve">Страница </w:t>
          </w:r>
          <w:r w:rsidRPr="001F3619">
            <w:rPr>
              <w:rFonts w:cs="Arial"/>
              <w:sz w:val="18"/>
              <w:szCs w:val="18"/>
            </w:rPr>
            <w:fldChar w:fldCharType="begin"/>
          </w:r>
          <w:r w:rsidRPr="001F3619">
            <w:rPr>
              <w:rFonts w:cs="Arial"/>
              <w:sz w:val="18"/>
              <w:szCs w:val="18"/>
            </w:rPr>
            <w:instrText xml:space="preserve"> PAGE </w:instrText>
          </w:r>
          <w:r w:rsidRPr="001F3619">
            <w:rPr>
              <w:rFonts w:cs="Arial"/>
              <w:sz w:val="18"/>
              <w:szCs w:val="18"/>
            </w:rPr>
            <w:fldChar w:fldCharType="separate"/>
          </w:r>
          <w:r w:rsidR="000B3D7B">
            <w:rPr>
              <w:rFonts w:cs="Arial"/>
              <w:noProof/>
              <w:sz w:val="18"/>
              <w:szCs w:val="18"/>
            </w:rPr>
            <w:t>1</w:t>
          </w:r>
          <w:r w:rsidRPr="001F3619">
            <w:rPr>
              <w:rFonts w:cs="Arial"/>
              <w:sz w:val="18"/>
              <w:szCs w:val="18"/>
            </w:rPr>
            <w:fldChar w:fldCharType="end"/>
          </w:r>
          <w:r w:rsidRPr="001F3619">
            <w:rPr>
              <w:rFonts w:cs="Arial"/>
              <w:sz w:val="18"/>
              <w:szCs w:val="18"/>
            </w:rPr>
            <w:t xml:space="preserve"> из </w:t>
          </w:r>
          <w:r w:rsidRPr="001F3619">
            <w:rPr>
              <w:rFonts w:cs="Arial"/>
              <w:sz w:val="18"/>
              <w:szCs w:val="18"/>
            </w:rPr>
            <w:fldChar w:fldCharType="begin"/>
          </w:r>
          <w:r w:rsidRPr="001F3619">
            <w:rPr>
              <w:rFonts w:cs="Arial"/>
              <w:sz w:val="18"/>
              <w:szCs w:val="18"/>
            </w:rPr>
            <w:instrText xml:space="preserve"> NUMPAGES </w:instrText>
          </w:r>
          <w:r w:rsidRPr="001F3619">
            <w:rPr>
              <w:rFonts w:cs="Arial"/>
              <w:sz w:val="18"/>
              <w:szCs w:val="18"/>
            </w:rPr>
            <w:fldChar w:fldCharType="separate"/>
          </w:r>
          <w:r w:rsidR="000B3D7B">
            <w:rPr>
              <w:rFonts w:cs="Arial"/>
              <w:noProof/>
              <w:sz w:val="18"/>
              <w:szCs w:val="18"/>
            </w:rPr>
            <w:t>1</w:t>
          </w:r>
          <w:r w:rsidRPr="001F3619">
            <w:rPr>
              <w:rFonts w:cs="Arial"/>
              <w:sz w:val="18"/>
              <w:szCs w:val="18"/>
            </w:rPr>
            <w:fldChar w:fldCharType="end"/>
          </w:r>
        </w:p>
      </w:tc>
    </w:tr>
  </w:tbl>
  <w:p w14:paraId="3D4B0309" w14:textId="77777777" w:rsidR="00205C28" w:rsidRPr="008B379B" w:rsidRDefault="00205C28" w:rsidP="00205C28">
    <w:pPr>
      <w:pStyle w:val="a6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B03D4" w14:textId="77777777" w:rsidR="00F850D6" w:rsidRDefault="00F850D6" w:rsidP="00205C28">
      <w:pPr>
        <w:spacing w:after="0"/>
      </w:pPr>
      <w:r>
        <w:separator/>
      </w:r>
    </w:p>
  </w:footnote>
  <w:footnote w:type="continuationSeparator" w:id="0">
    <w:p w14:paraId="550D3ED0" w14:textId="77777777" w:rsidR="00F850D6" w:rsidRDefault="00F850D6" w:rsidP="00205C2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7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11355092-f1d8-4b78-9ce7-8fb29b8b7d95"/>
    <w:docVar w:name="BSPortal" w:val="False"/>
    <w:docVar w:name="BSTemplateGUID" w:val="4b4656d3-10a4-4936-b293-4a741e1988e6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Org_unit_33d96417" w:val="Субподрядчик"/>
    <w:docVar w:name="Parent_0e9cb9c4_1" w:val="A4.2.3.2 Заключить договор субподряда"/>
    <w:docVar w:name="Parent_0e9cb9c4_2" w:val="A4.2.3.3 Выполнить строительно-монтажные работы"/>
  </w:docVars>
  <w:rsids>
    <w:rsidRoot w:val="00205C28"/>
    <w:rsid w:val="000274D8"/>
    <w:rsid w:val="000B3D7B"/>
    <w:rsid w:val="000B7273"/>
    <w:rsid w:val="00106DFE"/>
    <w:rsid w:val="001402E6"/>
    <w:rsid w:val="0015464B"/>
    <w:rsid w:val="001A00C0"/>
    <w:rsid w:val="001A5FB6"/>
    <w:rsid w:val="001D2647"/>
    <w:rsid w:val="00205C28"/>
    <w:rsid w:val="00232AD4"/>
    <w:rsid w:val="00266532"/>
    <w:rsid w:val="002C2F3B"/>
    <w:rsid w:val="002F1689"/>
    <w:rsid w:val="003F7847"/>
    <w:rsid w:val="00457734"/>
    <w:rsid w:val="004643D9"/>
    <w:rsid w:val="00466E40"/>
    <w:rsid w:val="00480E16"/>
    <w:rsid w:val="00497CD3"/>
    <w:rsid w:val="004A5B69"/>
    <w:rsid w:val="00544FCE"/>
    <w:rsid w:val="005476C1"/>
    <w:rsid w:val="0055688B"/>
    <w:rsid w:val="005B7D4F"/>
    <w:rsid w:val="005E6D17"/>
    <w:rsid w:val="00617CC0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A0E6C"/>
    <w:rsid w:val="008C6908"/>
    <w:rsid w:val="008D268A"/>
    <w:rsid w:val="009221ED"/>
    <w:rsid w:val="009322B1"/>
    <w:rsid w:val="00A027ED"/>
    <w:rsid w:val="00A821AC"/>
    <w:rsid w:val="00AA00A0"/>
    <w:rsid w:val="00AA474B"/>
    <w:rsid w:val="00AC5052"/>
    <w:rsid w:val="00B86FC7"/>
    <w:rsid w:val="00B927DC"/>
    <w:rsid w:val="00BA29D8"/>
    <w:rsid w:val="00C669F8"/>
    <w:rsid w:val="00C918F5"/>
    <w:rsid w:val="00CD737D"/>
    <w:rsid w:val="00D93BEF"/>
    <w:rsid w:val="00DB0419"/>
    <w:rsid w:val="00DC42F2"/>
    <w:rsid w:val="00E17B02"/>
    <w:rsid w:val="00E859A7"/>
    <w:rsid w:val="00EB0BFE"/>
    <w:rsid w:val="00F34BA6"/>
    <w:rsid w:val="00F850D6"/>
    <w:rsid w:val="00FD163D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8CA797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5C28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"/>
    <w:qFormat/>
    <w:rsid w:val="00205C28"/>
    <w:pPr>
      <w:keepNext/>
      <w:tabs>
        <w:tab w:val="left" w:pos="720"/>
      </w:tabs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"/>
    <w:qFormat/>
    <w:rsid w:val="005476C1"/>
    <w:pPr>
      <w:keepNext/>
      <w:spacing w:before="240" w:after="120"/>
      <w:ind w:left="720"/>
      <w:outlineLvl w:val="2"/>
    </w:pPr>
    <w:rPr>
      <w:rFonts w:ascii="Arial" w:hAnsi="Arial" w:cs="Arial"/>
      <w:b/>
      <w:bCs/>
      <w:kern w:val="32"/>
      <w:sz w:val="24"/>
      <w:szCs w:val="22"/>
    </w:rPr>
  </w:style>
  <w:style w:type="paragraph" w:styleId="4">
    <w:name w:val="heading 4"/>
    <w:next w:val="a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"/>
    <w:rsid w:val="00843F49"/>
  </w:style>
  <w:style w:type="character" w:styleId="a4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"/>
    <w:rsid w:val="00AA00A0"/>
    <w:rPr>
      <w:rFonts w:ascii="Tahoma" w:hAnsi="Tahoma"/>
      <w:sz w:val="18"/>
      <w:szCs w:val="18"/>
    </w:rPr>
  </w:style>
  <w:style w:type="table" w:styleId="a5">
    <w:name w:val="Table Grid"/>
    <w:basedOn w:val="a1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"/>
    <w:autoRedefine/>
    <w:rsid w:val="00FF6CE8"/>
    <w:pPr>
      <w:spacing w:after="240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"/>
    <w:next w:val="a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"/>
    <w:next w:val="a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"/>
    <w:next w:val="a"/>
    <w:autoRedefine/>
    <w:semiHidden/>
    <w:rsid w:val="00AA00A0"/>
    <w:pPr>
      <w:ind w:left="440"/>
    </w:pPr>
  </w:style>
  <w:style w:type="paragraph" w:customStyle="1" w:styleId="Contents">
    <w:name w:val="Contents"/>
    <w:next w:val="a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2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2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7">
    <w:name w:val="Balloon Text"/>
    <w:basedOn w:val="a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386</Characters>
  <Application>Microsoft Office Word</Application>
  <DocSecurity>0</DocSecurity>
  <Lines>21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Субподрядчик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2021-11-23T07:37:00Z</dcterms:created>
  <dcterms:modified xsi:type="dcterms:W3CDTF">2021-11-23T07:37:00Z</dcterms:modified>
</cp:coreProperties>
</file>