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48A9" w14:textId="4BA3C456" w:rsidR="00AA00E7" w:rsidRPr="007F78B3" w:rsidRDefault="00E633AE" w:rsidP="00296379">
      <w:pPr>
        <w:pStyle w:val="Documentname"/>
      </w:pPr>
      <w:r w:rsidRPr="007F78B3">
        <w:t xml:space="preserve"> </w:t>
      </w:r>
      <w:bookmarkStart w:id="0" w:name="S_Process_name_4885516f"/>
      <w:r w:rsidR="00AA00E7" w:rsidRPr="007F78B3">
        <w:fldChar w:fldCharType="begin"/>
      </w:r>
      <w:r w:rsidR="005555B2">
        <w:instrText>DOCVARIABLE Process_name_4885516f</w:instrText>
      </w:r>
      <w:r w:rsidR="00CE321C">
        <w:fldChar w:fldCharType="separate"/>
      </w:r>
      <w:r w:rsidR="00387672">
        <w:t>A4.2.5.6 Утвердить документацию и акт выполненных работ</w:t>
      </w:r>
      <w:r w:rsidR="00AA00E7" w:rsidRPr="007F78B3">
        <w:fldChar w:fldCharType="end"/>
      </w:r>
      <w:bookmarkEnd w:id="0"/>
    </w:p>
    <w:p w14:paraId="3E8143B3" w14:textId="77777777" w:rsidR="005B3F0E" w:rsidRPr="007F78B3" w:rsidRDefault="00B73480" w:rsidP="00621795">
      <w:pPr>
        <w:pStyle w:val="NormalReport"/>
        <w:spacing w:after="0"/>
        <w:rPr>
          <w:sz w:val="2"/>
          <w:szCs w:val="20"/>
        </w:rPr>
      </w:pPr>
      <w:r w:rsidRPr="007F78B3">
        <w:rPr>
          <w:sz w:val="2"/>
        </w:rPr>
        <w:t xml:space="preserve"> </w:t>
      </w:r>
      <w:r w:rsidR="008449EA" w:rsidRPr="007F78B3">
        <w:rPr>
          <w:sz w:val="2"/>
        </w:rPr>
        <w:t xml:space="preserve"> </w:t>
      </w:r>
    </w:p>
    <w:p w14:paraId="000F0EBC" w14:textId="77777777" w:rsidR="00B24FD6" w:rsidRPr="007F78B3" w:rsidRDefault="00B24FD6" w:rsidP="00B24FD6">
      <w:pPr>
        <w:pStyle w:val="4"/>
      </w:pPr>
      <w:bookmarkStart w:id="1" w:name="Section_Current_departme_f9bb363b"/>
      <w:bookmarkStart w:id="2" w:name="Section_Role_c72b89fc"/>
      <w:bookmarkEnd w:id="1"/>
      <w:bookmarkEnd w:id="2"/>
      <w:r w:rsidRPr="007F78B3">
        <w:t>Исполнители процесса</w:t>
      </w:r>
    </w:p>
    <w:p w14:paraId="5CB4FA91" w14:textId="77777777" w:rsidR="005360CC" w:rsidRPr="007F78B3" w:rsidRDefault="00ED1627" w:rsidP="005360CC">
      <w:pPr>
        <w:pStyle w:val="NormalReport"/>
      </w:pPr>
      <w:bookmarkStart w:id="3" w:name="Section_Actors_org_units_411d6a5e"/>
      <w:r>
        <w:t>Оргединицы</w:t>
      </w:r>
      <w:r w:rsidR="005360CC" w:rsidRPr="007F78B3">
        <w:t>, выполняющие процесс:</w:t>
      </w:r>
    </w:p>
    <w:bookmarkStart w:id="4" w:name="Actors_org_units_b97f46e6"/>
    <w:p w14:paraId="25FD7654" w14:textId="3CEE56AD" w:rsidR="00B24FD6" w:rsidRPr="007F78B3" w:rsidRDefault="00C50B5B" w:rsidP="00B24FD6">
      <w:pPr>
        <w:pStyle w:val="MarkedstyleReport"/>
        <w:numPr>
          <w:ilvl w:val="0"/>
          <w:numId w:val="35"/>
        </w:numPr>
      </w:pPr>
      <w:r w:rsidRPr="007F78B3">
        <w:fldChar w:fldCharType="begin"/>
      </w:r>
      <w:r w:rsidR="005555B2">
        <w:instrText>DOCVARIABLE Org_unit_8d5e61d9_1</w:instrText>
      </w:r>
      <w:r w:rsidR="00CE321C">
        <w:fldChar w:fldCharType="separate"/>
      </w:r>
      <w:r w:rsidR="00387672">
        <w:t>Заказчик</w:t>
      </w:r>
      <w:r w:rsidRPr="007F78B3">
        <w:fldChar w:fldCharType="end"/>
      </w:r>
      <w:r w:rsidRPr="007F78B3">
        <w:t xml:space="preserve"> </w:t>
      </w:r>
      <w:r w:rsidR="00DB4E68" w:rsidRPr="007F78B3">
        <w:t xml:space="preserve"> </w:t>
      </w:r>
      <w:bookmarkEnd w:id="4"/>
    </w:p>
    <w:p w14:paraId="07B139FA" w14:textId="77777777" w:rsidR="00F90125" w:rsidRDefault="00E6397F" w:rsidP="00E6397F">
      <w:pPr>
        <w:pStyle w:val="NormalReport"/>
        <w:rPr>
          <w:b/>
        </w:rPr>
      </w:pPr>
      <w:bookmarkStart w:id="5" w:name="Section_Current_departme_23130322"/>
      <w:bookmarkStart w:id="6" w:name="Section_Role_0d3bbe77"/>
      <w:bookmarkStart w:id="7" w:name="Other_participants_ff56d05c"/>
      <w:bookmarkStart w:id="8" w:name="S_Duration_requirements_04840304"/>
      <w:bookmarkEnd w:id="3"/>
      <w:bookmarkEnd w:id="5"/>
      <w:bookmarkEnd w:id="6"/>
      <w:bookmarkEnd w:id="7"/>
      <w:r w:rsidRPr="007F78B3">
        <w:rPr>
          <w:b/>
        </w:rPr>
        <w:t>Требования к срокам</w:t>
      </w:r>
    </w:p>
    <w:p w14:paraId="3509EDE8" w14:textId="317CD762" w:rsidR="00E6397F" w:rsidRPr="007F78B3" w:rsidRDefault="00E6397F" w:rsidP="00E6397F">
      <w:pPr>
        <w:pStyle w:val="NormalReport"/>
        <w:rPr>
          <w:b/>
        </w:rPr>
      </w:pPr>
      <w:r w:rsidRPr="007F78B3">
        <w:fldChar w:fldCharType="begin"/>
      </w:r>
      <w:r w:rsidR="005555B2">
        <w:instrText xml:space="preserve"> DOCVARIABLE Duration_requirements_04840304 </w:instrText>
      </w:r>
      <w:r w:rsidR="00CE321C">
        <w:fldChar w:fldCharType="separate"/>
      </w:r>
      <w:r w:rsidR="00387672">
        <w:t>Не регламентируются.</w:t>
      </w:r>
      <w:r w:rsidRPr="007F78B3">
        <w:fldChar w:fldCharType="end"/>
      </w:r>
    </w:p>
    <w:p w14:paraId="58F8BF10" w14:textId="77777777" w:rsidR="00204A42" w:rsidRPr="007F78B3" w:rsidRDefault="001C62DA" w:rsidP="001C62DA">
      <w:pPr>
        <w:pStyle w:val="4"/>
      </w:pPr>
      <w:bookmarkStart w:id="9" w:name="S_Documentation_fc4b786e"/>
      <w:bookmarkEnd w:id="8"/>
      <w:r w:rsidRPr="007F78B3">
        <w:t>Нормативно-методическая и плановая документация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14968"/>
      </w:tblGrid>
      <w:tr w:rsidR="001C62DA" w:rsidRPr="007F78B3" w14:paraId="34970FA0" w14:textId="77777777" w:rsidTr="001C62DA">
        <w:tc>
          <w:tcPr>
            <w:tcW w:w="8918" w:type="dxa"/>
          </w:tcPr>
          <w:p w14:paraId="59C6A439" w14:textId="77777777" w:rsidR="00612105" w:rsidRPr="007F78B3" w:rsidRDefault="00612105" w:rsidP="001C62DA">
            <w:pPr>
              <w:pStyle w:val="MarkedstyleReport"/>
            </w:pPr>
            <w:bookmarkStart w:id="10" w:name="Documentation_fc4b786e"/>
            <w:bookmarkEnd w:id="10"/>
            <w:r>
              <w:t>Задания на выполнение работ</w:t>
            </w:r>
          </w:p>
        </w:tc>
      </w:tr>
    </w:tbl>
    <w:p w14:paraId="223F3CB3" w14:textId="77777777" w:rsidR="00B52ADA" w:rsidRPr="007F78B3" w:rsidRDefault="00B52ADA" w:rsidP="00B52ADA">
      <w:pPr>
        <w:pStyle w:val="NormalReport"/>
        <w:spacing w:after="0"/>
        <w:rPr>
          <w:sz w:val="2"/>
        </w:rPr>
      </w:pPr>
      <w:bookmarkStart w:id="11" w:name="Section_Instructions_10bf0ad1"/>
      <w:bookmarkEnd w:id="9"/>
    </w:p>
    <w:p w14:paraId="6F08751E" w14:textId="77777777" w:rsidR="001C62DA" w:rsidRPr="007F78B3" w:rsidRDefault="00996FE9" w:rsidP="00996FE9">
      <w:pPr>
        <w:pStyle w:val="4"/>
      </w:pPr>
      <w:bookmarkStart w:id="12" w:name="S_Instructions_bd21997d"/>
      <w:r w:rsidRPr="007F78B3">
        <w:t>Инструкция</w:t>
      </w:r>
    </w:p>
    <w:bookmarkEnd w:id="12"/>
    <w:p w14:paraId="3281F4CA" w14:textId="6EC71E6A" w:rsidR="00996FE9" w:rsidRPr="00387672" w:rsidRDefault="00387672" w:rsidP="00387672">
      <w:pPr>
        <w:autoSpaceDE w:val="0"/>
        <w:autoSpaceDN w:val="0"/>
        <w:adjustRightInd w:val="0"/>
        <w:spacing w:after="0"/>
        <w:ind w:left="0"/>
        <w:jc w:val="left"/>
        <w:rPr>
          <w:rFonts w:cs="Arial"/>
          <w:szCs w:val="20"/>
        </w:rPr>
      </w:pPr>
      <w:r w:rsidRPr="00387672">
        <w:rPr>
          <w:rFonts w:cs="Arial"/>
          <w:color w:val="000000"/>
          <w:szCs w:val="20"/>
        </w:rPr>
        <w:t>После получения документации по пуско-наладочным работам заказчик знакомится с документами, осуществляет приемку работ. Получив ответы на  все интересующие его вопросы, связанные с выполнением пуско-наладочных работ смонтированной системы, заказчик утверждает отчет о пуско-наладочных работах и акт выполненных работ, ставит свою подпись и печать компании.</w:t>
      </w:r>
    </w:p>
    <w:p w14:paraId="3E98AAA5" w14:textId="77777777" w:rsidR="00E6397F" w:rsidRPr="007F78B3" w:rsidRDefault="007B5F11" w:rsidP="007B5F11">
      <w:pPr>
        <w:pStyle w:val="4"/>
      </w:pPr>
      <w:bookmarkStart w:id="13" w:name="S_Inputs_55d3845c"/>
      <w:bookmarkEnd w:id="11"/>
      <w:r w:rsidRPr="007F78B3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F78B3" w14:paraId="6A514BC2" w14:textId="77777777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D75DCD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363D7E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E1D135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0F23C535" w14:textId="77777777" w:rsidR="007B5F11" w:rsidRPr="007F78B3" w:rsidRDefault="007B5F11">
            <w:pPr>
              <w:pStyle w:val="Tableheader"/>
              <w:keepNext/>
            </w:pPr>
            <w:r w:rsidRPr="007F78B3">
              <w:t>Поступает от</w:t>
            </w:r>
          </w:p>
        </w:tc>
      </w:tr>
      <w:tr w:rsidR="007B5F11" w:rsidRPr="007F78B3" w14:paraId="5164E4EB" w14:textId="77777777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3295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678E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7BDE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2D6BFDA" w14:textId="77777777" w:rsidR="007B5F11" w:rsidRPr="007F78B3" w:rsidRDefault="007B5F11">
            <w:pPr>
              <w:pStyle w:val="Tableheader"/>
              <w:keepNext/>
            </w:pPr>
            <w:r w:rsidRPr="007F78B3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38ADD9F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73DE842F" w14:textId="77777777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6AEE224" w14:textId="77777777" w:rsidR="007B5F11" w:rsidRPr="007F78B3" w:rsidRDefault="007B5F11">
            <w:pPr>
              <w:pStyle w:val="Tabletext"/>
            </w:pPr>
            <w:bookmarkStart w:id="14" w:name="Inputs_55d3845c"/>
            <w:bookmarkEnd w:id="14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263F98" w14:textId="77777777" w:rsidR="002534A8" w:rsidRDefault="00387672">
            <w:pPr>
              <w:pStyle w:val="Tabletext"/>
            </w:pPr>
            <w:r>
              <w:t xml:space="preserve">Документация по пуско-наладочным работам к </w:t>
            </w:r>
            <w:r>
              <w:t>утверждению заказчиком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626CC1" w14:textId="77777777" w:rsidR="002534A8" w:rsidRDefault="00387672">
            <w:pPr>
              <w:pStyle w:val="Tabletext"/>
            </w:pPr>
            <w:r>
              <w:t>Акт выполненных работ по пуско-наладке</w:t>
            </w:r>
          </w:p>
          <w:p w14:paraId="26F30D58" w14:textId="77777777" w:rsidR="002534A8" w:rsidRDefault="00387672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53ABA7" w14:textId="77777777" w:rsidR="002534A8" w:rsidRDefault="00387672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ED18D6" w14:textId="77777777" w:rsidR="002534A8" w:rsidRDefault="00387672">
            <w:pPr>
              <w:pStyle w:val="Tabletext"/>
            </w:pPr>
            <w:r>
              <w:t>A4.2.5 Выполнить пуско-наладочные работы</w:t>
            </w:r>
          </w:p>
        </w:tc>
      </w:tr>
    </w:tbl>
    <w:p w14:paraId="3A81F2FD" w14:textId="77777777" w:rsidR="007B5F11" w:rsidRPr="007F78B3" w:rsidRDefault="007B5F11" w:rsidP="007B5F11">
      <w:pPr>
        <w:pStyle w:val="4"/>
      </w:pPr>
      <w:bookmarkStart w:id="15" w:name="S_Outputs_028a6296"/>
      <w:bookmarkEnd w:id="13"/>
      <w:r w:rsidRPr="007F78B3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F78B3" w14:paraId="2D904852" w14:textId="77777777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653ADC0" w14:textId="77777777" w:rsidR="007B5F11" w:rsidRPr="007F78B3" w:rsidRDefault="007B5F11">
            <w:pPr>
              <w:pStyle w:val="Tableheader"/>
              <w:keepNext/>
            </w:pPr>
            <w:r w:rsidRPr="007F78B3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3D706B" w14:textId="77777777" w:rsidR="007B5F11" w:rsidRPr="007F78B3" w:rsidRDefault="002734B5">
            <w:pPr>
              <w:pStyle w:val="Tableheader"/>
              <w:keepNext/>
            </w:pPr>
            <w:r w:rsidRPr="007F78B3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0EB8A0" w14:textId="77777777" w:rsidR="007B5F11" w:rsidRPr="007F78B3" w:rsidRDefault="007B5F11">
            <w:pPr>
              <w:pStyle w:val="Tableheader"/>
              <w:keepNext/>
            </w:pPr>
            <w:r w:rsidRPr="007F78B3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14:paraId="2ACDA06D" w14:textId="77777777" w:rsidR="007B5F11" w:rsidRPr="007F78B3" w:rsidRDefault="007B5F11">
            <w:pPr>
              <w:pStyle w:val="Tableheader"/>
              <w:keepNext/>
            </w:pPr>
            <w:r w:rsidRPr="007F78B3">
              <w:t>Передается</w:t>
            </w:r>
          </w:p>
        </w:tc>
      </w:tr>
      <w:tr w:rsidR="007B5F11" w:rsidRPr="007F78B3" w14:paraId="37F27B83" w14:textId="77777777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39A6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5033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8586" w14:textId="77777777" w:rsidR="007B5F11" w:rsidRPr="007F78B3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6B4D15" w14:textId="77777777" w:rsidR="007B5F11" w:rsidRPr="007F78B3" w:rsidRDefault="007B5F11">
            <w:pPr>
              <w:pStyle w:val="Tableheader"/>
              <w:keepNext/>
            </w:pPr>
            <w:r w:rsidRPr="007F78B3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678EB95" w14:textId="77777777" w:rsidR="007B5F11" w:rsidRPr="007F78B3" w:rsidRDefault="00C90E10">
            <w:pPr>
              <w:pStyle w:val="Tableheader"/>
              <w:keepNext/>
            </w:pPr>
            <w:r>
              <w:t>Единица деятельности</w:t>
            </w:r>
            <w:r w:rsidR="007B5F11" w:rsidRPr="007F78B3">
              <w:t>/Внешняя среда</w:t>
            </w:r>
          </w:p>
        </w:tc>
      </w:tr>
      <w:tr w:rsidR="007B5F11" w:rsidRPr="007F78B3" w14:paraId="305E32DF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7915E5" w14:textId="77777777" w:rsidR="007B5F11" w:rsidRPr="007F78B3" w:rsidRDefault="007B5F11">
            <w:pPr>
              <w:pStyle w:val="Tabletext"/>
            </w:pPr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49F311" w14:textId="77777777" w:rsidR="002534A8" w:rsidRDefault="00387672">
            <w:pPr>
              <w:pStyle w:val="Tabletext"/>
            </w:pPr>
            <w:r>
              <w:t>Документация по пуско-наладочным работам заказчиком не утверждена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FEBD33" w14:textId="77777777" w:rsidR="002534A8" w:rsidRDefault="00387672">
            <w:pPr>
              <w:pStyle w:val="Tabletext"/>
            </w:pPr>
            <w:r>
              <w:t>Акт выполненных работ по пуско-наладке</w:t>
            </w:r>
          </w:p>
          <w:p w14:paraId="36AD2844" w14:textId="77777777" w:rsidR="002534A8" w:rsidRDefault="00387672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EE9145" w14:textId="77777777" w:rsidR="002534A8" w:rsidRDefault="00387672">
            <w:pPr>
              <w:pStyle w:val="Tabletext"/>
            </w:pPr>
            <w:r>
              <w:t>Мастер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47D25D" w14:textId="77777777" w:rsidR="002534A8" w:rsidRDefault="00387672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7B5F11" w:rsidRPr="007F78B3" w14:paraId="0E3ED678" w14:textId="77777777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D25CDF" w14:textId="77777777" w:rsidR="007B5F11" w:rsidRPr="007F78B3" w:rsidRDefault="007B5F11">
            <w:pPr>
              <w:pStyle w:val="Tabletext"/>
            </w:pPr>
            <w:bookmarkStart w:id="16" w:name="Outputs_028a6296"/>
            <w:bookmarkEnd w:id="16"/>
            <w: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4191E8" w14:textId="77777777" w:rsidR="002534A8" w:rsidRDefault="00387672">
            <w:pPr>
              <w:pStyle w:val="Tabletext"/>
            </w:pPr>
            <w:r>
              <w:t xml:space="preserve">Документация по пуско-наладочным работам </w:t>
            </w:r>
            <w:r>
              <w:t>заказчиком утверждена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874247" w14:textId="77777777" w:rsidR="002534A8" w:rsidRDefault="00387672">
            <w:pPr>
              <w:pStyle w:val="Tabletext"/>
            </w:pPr>
            <w:r>
              <w:t>Акт выполненных работ по пуско-наладке</w:t>
            </w:r>
          </w:p>
          <w:p w14:paraId="07068533" w14:textId="77777777" w:rsidR="002534A8" w:rsidRDefault="00387672">
            <w:pPr>
              <w:pStyle w:val="Tabletext"/>
            </w:pPr>
            <w:r>
              <w:t>Отчет о пуско-наладочных работах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09C1E" w14:textId="77777777" w:rsidR="002534A8" w:rsidRDefault="00387672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E1F348" w14:textId="77777777" w:rsidR="002534A8" w:rsidRDefault="00387672">
            <w:pPr>
              <w:pStyle w:val="Tabletext"/>
            </w:pPr>
            <w:r>
              <w:t>A4.2.5 Выполнить пуско-наладочные работы</w:t>
            </w:r>
          </w:p>
        </w:tc>
      </w:tr>
    </w:tbl>
    <w:bookmarkEnd w:id="15"/>
    <w:p w14:paraId="1BB66DBF" w14:textId="77777777" w:rsidR="00106DFE" w:rsidRPr="007F78B3" w:rsidRDefault="00AA00E7" w:rsidP="00AA00E7">
      <w:pPr>
        <w:rPr>
          <w:sz w:val="2"/>
          <w:szCs w:val="2"/>
        </w:rPr>
      </w:pPr>
      <w:r w:rsidRPr="007F78B3">
        <w:t xml:space="preserve"> </w:t>
      </w:r>
    </w:p>
    <w:sectPr w:rsidR="00106DFE" w:rsidRPr="007F78B3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80D4" w14:textId="77777777" w:rsidR="00387672" w:rsidRDefault="00387672" w:rsidP="00C46DB9">
      <w:pPr>
        <w:spacing w:after="0"/>
      </w:pPr>
      <w:r>
        <w:separator/>
      </w:r>
    </w:p>
  </w:endnote>
  <w:endnote w:type="continuationSeparator" w:id="0">
    <w:p w14:paraId="7A1CC230" w14:textId="77777777" w:rsidR="00387672" w:rsidRDefault="00387672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14:paraId="5C00A2E6" w14:textId="77777777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8F756B0" w14:textId="66D98EF9"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"Document name"  \* MERGEFORMAT </w:instrText>
          </w:r>
          <w:r w:rsidR="00CE321C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87672">
            <w:rPr>
              <w:rFonts w:cs="Arial"/>
              <w:noProof/>
              <w:sz w:val="18"/>
              <w:szCs w:val="16"/>
              <w:lang w:eastAsia="en-US"/>
            </w:rPr>
            <w:t>A4.2.5.6 Утвердить документацию и акт выполненных работ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3C58809" w14:textId="77777777"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A3396E">
            <w:rPr>
              <w:rFonts w:cs="Arial"/>
              <w:noProof/>
              <w:sz w:val="18"/>
              <w:szCs w:val="16"/>
              <w:lang w:eastAsia="en-US"/>
            </w:rPr>
            <w:t>3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14:paraId="1F764565" w14:textId="77777777" w:rsidR="00D85A15" w:rsidRPr="00C20E58" w:rsidRDefault="00D85A15" w:rsidP="00C20E58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FC0C" w14:textId="77777777" w:rsidR="00387672" w:rsidRDefault="00387672" w:rsidP="00C46DB9">
      <w:pPr>
        <w:spacing w:after="0"/>
      </w:pPr>
      <w:r>
        <w:separator/>
      </w:r>
    </w:p>
  </w:footnote>
  <w:footnote w:type="continuationSeparator" w:id="0">
    <w:p w14:paraId="41783EC7" w14:textId="77777777" w:rsidR="00387672" w:rsidRDefault="00387672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MarkednestedstyleRepor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Numberedstyle-Doc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MarkedstyleRepor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d565c43f-c45b-4b46-aada-62b95d06ff74"/>
    <w:docVar w:name="BSPortal" w:val="False"/>
    <w:docVar w:name="BSTemplateGUID" w:val="7604e10f-2a27-4117-a8db-30878cd14947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uration_requirements_04840304" w:val="Не регламентируются."/>
    <w:docVar w:name="Instructions_bd21997d" w:val=" "/>
    <w:docVar w:name="Org_unit_8d5e61d9_1" w:val="Заказчик"/>
    <w:docVar w:name="Process_name_4885516f" w:val="A4.2.5.6 Утвердить документацию и акт выполненных работ"/>
    <w:docVar w:name="Start_7667edd3" w:val=" "/>
  </w:docVars>
  <w:rsids>
    <w:rsidRoot w:val="002F1689"/>
    <w:rsid w:val="000169E1"/>
    <w:rsid w:val="000274D8"/>
    <w:rsid w:val="000738D6"/>
    <w:rsid w:val="00096155"/>
    <w:rsid w:val="000B7273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34A8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87672"/>
    <w:rsid w:val="003B12FE"/>
    <w:rsid w:val="0040424C"/>
    <w:rsid w:val="004643D9"/>
    <w:rsid w:val="00466E40"/>
    <w:rsid w:val="00480E16"/>
    <w:rsid w:val="00486AD5"/>
    <w:rsid w:val="00497CD3"/>
    <w:rsid w:val="004A5B69"/>
    <w:rsid w:val="004B0784"/>
    <w:rsid w:val="00532DE9"/>
    <w:rsid w:val="005360CC"/>
    <w:rsid w:val="00544FCE"/>
    <w:rsid w:val="00553DF8"/>
    <w:rsid w:val="00554B31"/>
    <w:rsid w:val="005555B2"/>
    <w:rsid w:val="00555A16"/>
    <w:rsid w:val="0055688B"/>
    <w:rsid w:val="00560E51"/>
    <w:rsid w:val="00590309"/>
    <w:rsid w:val="005A6DDC"/>
    <w:rsid w:val="005B3F0E"/>
    <w:rsid w:val="005C7D25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26DA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8B3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02872"/>
    <w:rsid w:val="00A121C7"/>
    <w:rsid w:val="00A25352"/>
    <w:rsid w:val="00A3396E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AF3FD3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D2625"/>
    <w:rsid w:val="00BF6466"/>
    <w:rsid w:val="00C05E39"/>
    <w:rsid w:val="00C20E58"/>
    <w:rsid w:val="00C21F62"/>
    <w:rsid w:val="00C234FC"/>
    <w:rsid w:val="00C3545C"/>
    <w:rsid w:val="00C36300"/>
    <w:rsid w:val="00C46DB9"/>
    <w:rsid w:val="00C50B5B"/>
    <w:rsid w:val="00C53E70"/>
    <w:rsid w:val="00C557F2"/>
    <w:rsid w:val="00C669F8"/>
    <w:rsid w:val="00C90E10"/>
    <w:rsid w:val="00CA385F"/>
    <w:rsid w:val="00CB0CEF"/>
    <w:rsid w:val="00CC0EA0"/>
    <w:rsid w:val="00CD737D"/>
    <w:rsid w:val="00CE321C"/>
    <w:rsid w:val="00D264BC"/>
    <w:rsid w:val="00D34697"/>
    <w:rsid w:val="00D45985"/>
    <w:rsid w:val="00D715A4"/>
    <w:rsid w:val="00D85A15"/>
    <w:rsid w:val="00D93BEF"/>
    <w:rsid w:val="00DA0D99"/>
    <w:rsid w:val="00DA3333"/>
    <w:rsid w:val="00DB0419"/>
    <w:rsid w:val="00DB4E68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971D1"/>
    <w:rsid w:val="00EB0BFE"/>
    <w:rsid w:val="00EB2DBE"/>
    <w:rsid w:val="00EB7FF9"/>
    <w:rsid w:val="00EC1C38"/>
    <w:rsid w:val="00EC1F71"/>
    <w:rsid w:val="00ED1627"/>
    <w:rsid w:val="00EE7808"/>
    <w:rsid w:val="00F34BA6"/>
    <w:rsid w:val="00F54205"/>
    <w:rsid w:val="00F57D9C"/>
    <w:rsid w:val="00F659E8"/>
    <w:rsid w:val="00F90125"/>
    <w:rsid w:val="00FD163D"/>
    <w:rsid w:val="00FE3B75"/>
    <w:rsid w:val="00FE78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74C32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9030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1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1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1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1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"/>
    <w:next w:val="a1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header"/>
    <w:basedOn w:val="a1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Object">
    <w:name w:val="Object"/>
    <w:basedOn w:val="a1"/>
    <w:rsid w:val="00843F49"/>
  </w:style>
  <w:style w:type="character" w:styleId="a5">
    <w:name w:val="Hyperlink"/>
    <w:rsid w:val="00FE3B75"/>
    <w:rPr>
      <w:color w:val="0000FF"/>
      <w:u w:val="single"/>
    </w:rPr>
  </w:style>
  <w:style w:type="paragraph" w:customStyle="1" w:styleId="Tabledata">
    <w:name w:val="Table data"/>
    <w:basedOn w:val="a1"/>
    <w:rsid w:val="00FE3B75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1"/>
    <w:rsid w:val="00FE3B75"/>
    <w:pPr>
      <w:numPr>
        <w:numId w:val="0"/>
      </w:numPr>
    </w:pPr>
    <w:rPr>
      <w:rFonts w:cs="Times New Roman"/>
      <w:szCs w:val="20"/>
    </w:rPr>
  </w:style>
  <w:style w:type="table" w:styleId="a6">
    <w:name w:val="Table Grid"/>
    <w:basedOn w:val="a3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2"/>
    <w:next w:val="a1"/>
    <w:rsid w:val="00FE3B75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1"/>
    <w:rsid w:val="00FE3B75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1"/>
    <w:link w:val="Tableheader0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1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Organizationname">
    <w:name w:val="Organization name"/>
    <w:basedOn w:val="a1"/>
    <w:autoRedefine/>
    <w:rsid w:val="00FE3B75"/>
    <w:pPr>
      <w:ind w:left="0" w:right="567"/>
      <w:jc w:val="center"/>
    </w:pPr>
    <w:rPr>
      <w:sz w:val="24"/>
    </w:rPr>
  </w:style>
  <w:style w:type="paragraph" w:styleId="a7">
    <w:name w:val="footer"/>
    <w:basedOn w:val="a1"/>
    <w:link w:val="a8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10">
    <w:name w:val="toc 1"/>
    <w:basedOn w:val="a1"/>
    <w:next w:val="a1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1"/>
    <w:next w:val="a1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1"/>
    <w:next w:val="a1"/>
    <w:autoRedefine/>
    <w:semiHidden/>
    <w:rsid w:val="00FE3B75"/>
    <w:pPr>
      <w:ind w:left="440"/>
    </w:pPr>
  </w:style>
  <w:style w:type="paragraph" w:customStyle="1" w:styleId="Contents">
    <w:name w:val="Contents"/>
    <w:next w:val="a1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4"/>
    <w:rsid w:val="00FE3B75"/>
    <w:pPr>
      <w:numPr>
        <w:numId w:val="3"/>
      </w:numPr>
    </w:pPr>
  </w:style>
  <w:style w:type="numbering" w:customStyle="1" w:styleId="Numberedstyle-Doc">
    <w:name w:val="Numbered style - Doc"/>
    <w:basedOn w:val="a4"/>
    <w:rsid w:val="00FE3B75"/>
    <w:pPr>
      <w:numPr>
        <w:numId w:val="5"/>
      </w:numPr>
    </w:pPr>
  </w:style>
  <w:style w:type="paragraph" w:styleId="a9">
    <w:name w:val="Balloon Text"/>
    <w:basedOn w:val="a1"/>
    <w:semiHidden/>
    <w:rsid w:val="00FE3B75"/>
    <w:rPr>
      <w:rFonts w:cs="Tahoma"/>
      <w:sz w:val="16"/>
      <w:szCs w:val="16"/>
    </w:rPr>
  </w:style>
  <w:style w:type="paragraph" w:customStyle="1" w:styleId="Tabletext">
    <w:name w:val="Table text"/>
    <w:basedOn w:val="a1"/>
    <w:link w:val="Tabletext0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</w:rPr>
  </w:style>
  <w:style w:type="paragraph" w:customStyle="1" w:styleId="Documenttype">
    <w:name w:val="Document type"/>
    <w:next w:val="a1"/>
    <w:link w:val="Documenttype0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pprovedby">
    <w:name w:val="Approved by"/>
    <w:basedOn w:val="a1"/>
    <w:rsid w:val="00FE3B75"/>
    <w:pPr>
      <w:ind w:left="5220"/>
    </w:pPr>
  </w:style>
  <w:style w:type="character" w:customStyle="1" w:styleId="a8">
    <w:name w:val="Нижний колонтитул Знак"/>
    <w:link w:val="a7"/>
    <w:rsid w:val="00C46DB9"/>
    <w:rPr>
      <w:rFonts w:ascii="Arial" w:hAnsi="Arial"/>
      <w:noProof/>
      <w:sz w:val="18"/>
      <w:szCs w:val="24"/>
    </w:rPr>
  </w:style>
  <w:style w:type="character" w:customStyle="1" w:styleId="a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b">
    <w:name w:val="annotation reference"/>
    <w:rsid w:val="00FE3B75"/>
    <w:rPr>
      <w:sz w:val="16"/>
      <w:szCs w:val="16"/>
    </w:rPr>
  </w:style>
  <w:style w:type="paragraph" w:styleId="a">
    <w:name w:val="List Bullet"/>
    <w:basedOn w:val="a1"/>
    <w:autoRedefine/>
    <w:rsid w:val="00FE3B75"/>
    <w:pPr>
      <w:numPr>
        <w:numId w:val="17"/>
      </w:numPr>
      <w:spacing w:before="120" w:line="260" w:lineRule="atLeast"/>
    </w:p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Departmentname">
    <w:name w:val="Department name"/>
    <w:next w:val="a1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c">
    <w:name w:val="page number"/>
    <w:basedOn w:val="a2"/>
    <w:rsid w:val="00FE3B75"/>
  </w:style>
  <w:style w:type="paragraph" w:styleId="ad">
    <w:name w:val="Normal (Web)"/>
    <w:basedOn w:val="a1"/>
    <w:rsid w:val="00FE3B75"/>
  </w:style>
  <w:style w:type="paragraph" w:styleId="ae">
    <w:name w:val="Body Text"/>
    <w:basedOn w:val="a1"/>
    <w:link w:val="af"/>
    <w:rsid w:val="00FE3B75"/>
    <w:pPr>
      <w:spacing w:after="120"/>
    </w:pPr>
  </w:style>
  <w:style w:type="character" w:customStyle="1" w:styleId="af">
    <w:name w:val="Основной текст Знак"/>
    <w:link w:val="ae"/>
    <w:rsid w:val="00FE3B75"/>
    <w:rPr>
      <w:rFonts w:ascii="Arial" w:hAnsi="Arial"/>
      <w:szCs w:val="24"/>
    </w:rPr>
  </w:style>
  <w:style w:type="table" w:customStyle="1" w:styleId="11">
    <w:name w:val="Сетка таблицы1"/>
    <w:basedOn w:val="a3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1"/>
    <w:rsid w:val="00FE3B75"/>
    <w:pPr>
      <w:ind w:left="283" w:hanging="283"/>
    </w:pPr>
  </w:style>
  <w:style w:type="table" w:styleId="-3">
    <w:name w:val="Table List 3"/>
    <w:basedOn w:val="a3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annotation text"/>
    <w:basedOn w:val="a1"/>
    <w:link w:val="af2"/>
    <w:rsid w:val="00FE3B75"/>
    <w:rPr>
      <w:szCs w:val="20"/>
    </w:rPr>
  </w:style>
  <w:style w:type="character" w:customStyle="1" w:styleId="af2">
    <w:name w:val="Текст примечания Знак"/>
    <w:link w:val="af1"/>
    <w:rsid w:val="00FE3B75"/>
    <w:rPr>
      <w:rFonts w:ascii="Arial" w:hAnsi="Arial"/>
    </w:rPr>
  </w:style>
  <w:style w:type="paragraph" w:styleId="af3">
    <w:name w:val="annotation subject"/>
    <w:basedOn w:val="af1"/>
    <w:next w:val="af1"/>
    <w:link w:val="af4"/>
    <w:rsid w:val="00FE3B75"/>
    <w:rPr>
      <w:b/>
      <w:bCs/>
    </w:rPr>
  </w:style>
  <w:style w:type="character" w:customStyle="1" w:styleId="af4">
    <w:name w:val="Тема примечания Знак"/>
    <w:link w:val="af3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MarkedstyleReport">
    <w:name w:val="Marked style (Report)"/>
    <w:link w:val="MarkedstyleReport0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a2"/>
    <w:link w:val="MarkedstyleReport"/>
    <w:rsid w:val="00B24FD6"/>
    <w:rPr>
      <w:rFonts w:ascii="Arial" w:hAnsi="Arial"/>
      <w:szCs w:val="24"/>
    </w:rPr>
  </w:style>
  <w:style w:type="paragraph" w:customStyle="1" w:styleId="MarkednestedstyleReport">
    <w:name w:val="Marked nested style (Report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NormalReport">
    <w:name w:val="Normal (Report)"/>
    <w:basedOn w:val="a1"/>
    <w:link w:val="NormalReport0"/>
    <w:rsid w:val="00B24FD6"/>
    <w:pPr>
      <w:ind w:left="0"/>
    </w:pPr>
  </w:style>
  <w:style w:type="character" w:customStyle="1" w:styleId="NormalReport0">
    <w:name w:val="Normal (Report) Знак"/>
    <w:link w:val="NormalReport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4A47-BC27-4970-BE1D-2B122A79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1225</Characters>
  <Application>Microsoft Office Word</Application>
  <DocSecurity>0</DocSecurity>
  <Lines>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A4.2.5.6 Утвердить документацию и акт выполненных работ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2021-11-23T07:31:00Z</dcterms:created>
  <dcterms:modified xsi:type="dcterms:W3CDTF">2021-11-23T07:31:00Z</dcterms:modified>
</cp:coreProperties>
</file>