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DCB0" w14:textId="4AAB326E" w:rsidR="00C00E87" w:rsidRPr="004C5EA8" w:rsidRDefault="00F271ED" w:rsidP="00C00E87">
      <w:pPr>
        <w:pStyle w:val="Documentname"/>
      </w:pPr>
      <w:r w:rsidRPr="004C5EA8">
        <w:t>Цель «</w:t>
      </w:r>
      <w:r w:rsidRPr="004C5EA8">
        <w:fldChar w:fldCharType="begin"/>
      </w:r>
      <w:r w:rsidR="009534A2">
        <w:instrText xml:space="preserve"> DOCVARIABLE Objective_93005774 </w:instrText>
      </w:r>
      <w:r w:rsidR="00EC3341">
        <w:fldChar w:fldCharType="separate"/>
      </w:r>
      <w:r w:rsidR="00FE0AFB">
        <w:t>Оптимизация запасов ТМЦ и инструмента</w:t>
      </w:r>
      <w:r w:rsidRPr="004C5EA8">
        <w:fldChar w:fldCharType="end"/>
      </w:r>
      <w:r w:rsidRPr="004C5EA8">
        <w:t xml:space="preserve">» </w:t>
      </w:r>
    </w:p>
    <w:p w14:paraId="70D23775" w14:textId="77777777" w:rsidR="00C00E87" w:rsidRPr="004C5EA8" w:rsidRDefault="00F271ED" w:rsidP="007D405C">
      <w:pPr>
        <w:pStyle w:val="3"/>
      </w:pPr>
      <w:bookmarkStart w:id="0" w:name="S_Measures_b33abe53"/>
      <w:r w:rsidRPr="004C5EA8">
        <w:t>Текущие значения показателей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4C5EA8" w14:paraId="2B676E2F" w14:textId="77777777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A67685" w14:textId="77777777" w:rsidR="00F271ED" w:rsidRPr="004C5EA8" w:rsidRDefault="00F271ED" w:rsidP="00361FFD">
            <w:pPr>
              <w:pStyle w:val="Tableheader"/>
            </w:pPr>
            <w:r w:rsidRPr="004C5EA8">
              <w:t>Статус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1D9F43" w14:textId="77777777" w:rsidR="00F271ED" w:rsidRPr="004C5EA8" w:rsidRDefault="00F271ED" w:rsidP="00E62A0C">
            <w:pPr>
              <w:pStyle w:val="Tableheader"/>
            </w:pPr>
            <w:r w:rsidRPr="004C5EA8">
              <w:t>Показатель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73AA1A" w14:textId="77777777" w:rsidR="00F271ED" w:rsidRPr="004C5EA8" w:rsidRDefault="00F271ED" w:rsidP="00F271ED">
            <w:pPr>
              <w:pStyle w:val="Tableheader"/>
            </w:pPr>
            <w:r w:rsidRPr="004C5EA8">
              <w:t>Индикатор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517C57" w14:textId="77777777" w:rsidR="00F271ED" w:rsidRPr="004C5EA8" w:rsidRDefault="00F271ED" w:rsidP="00361FFD">
            <w:pPr>
              <w:pStyle w:val="Tableheader"/>
            </w:pPr>
            <w:r w:rsidRPr="004C5EA8">
              <w:t>Единица измерения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1BE7BB" w14:textId="77777777" w:rsidR="00F271ED" w:rsidRPr="004C5EA8" w:rsidRDefault="00F271ED" w:rsidP="00361FFD">
            <w:pPr>
              <w:pStyle w:val="Tableheader"/>
            </w:pPr>
            <w:r w:rsidRPr="004C5EA8">
              <w:t>Целевое значение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95A767" w14:textId="77777777" w:rsidR="00F271ED" w:rsidRPr="004C5EA8" w:rsidRDefault="00F271ED" w:rsidP="00361FFD">
            <w:pPr>
              <w:pStyle w:val="Tableheader"/>
            </w:pPr>
            <w:r w:rsidRPr="004C5EA8">
              <w:t>Целевая дата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D441CA5" w14:textId="77777777" w:rsidR="00F271ED" w:rsidRPr="004C5EA8" w:rsidRDefault="00F271ED" w:rsidP="00361FFD">
            <w:pPr>
              <w:pStyle w:val="Tableheader"/>
            </w:pPr>
            <w:r w:rsidRPr="004C5EA8">
              <w:t>Период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90BB3F2" w14:textId="77777777" w:rsidR="00F271ED" w:rsidRPr="004C5EA8" w:rsidRDefault="00F271ED" w:rsidP="00F271ED">
            <w:pPr>
              <w:pStyle w:val="Tableheader"/>
            </w:pPr>
            <w:r w:rsidRPr="004C5EA8">
              <w:t>План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0301C3" w14:textId="77777777" w:rsidR="00F271ED" w:rsidRPr="004C5EA8" w:rsidRDefault="00F271ED" w:rsidP="00F271ED">
            <w:pPr>
              <w:pStyle w:val="Tableheader"/>
            </w:pPr>
            <w:r w:rsidRPr="004C5EA8">
              <w:t>Факт</w:t>
            </w:r>
          </w:p>
        </w:tc>
      </w:tr>
      <w:tr w:rsidR="00F271ED" w:rsidRPr="004C5EA8" w14:paraId="0F8B3225" w14:textId="77777777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9FABA78" w14:textId="77777777" w:rsidR="00F271ED" w:rsidRPr="004C5EA8" w:rsidRDefault="00EC3341" w:rsidP="00F271ED">
            <w:pPr>
              <w:pStyle w:val="Tabletext"/>
              <w:jc w:val="right"/>
            </w:pPr>
            <w:bookmarkStart w:id="1" w:name="Measures_b33abe53"/>
            <w:bookmarkEnd w:id="1"/>
            <w:r>
              <w:pict w14:anchorId="6F5DA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14:paraId="62D06CAD" w14:textId="77777777" w:rsidR="00F271ED" w:rsidRPr="004C5EA8" w:rsidRDefault="00FE0AFB" w:rsidP="00F271ED">
            <w:pPr>
              <w:pStyle w:val="Tabletext"/>
            </w:pPr>
            <w:r>
              <w:pict w14:anchorId="77BC3DC5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E615F1" w14:textId="77777777" w:rsidR="00F271ED" w:rsidRPr="004C5EA8" w:rsidRDefault="00F271ED" w:rsidP="00F271ED">
            <w:pPr>
              <w:pStyle w:val="Tabletext"/>
            </w:pPr>
            <w:r>
              <w:t>Процент запасов, запланированных к выдаче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E4AA5F" w14:textId="77777777" w:rsidR="00F271ED" w:rsidRPr="004C5EA8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E709" w14:textId="77777777" w:rsidR="00F271ED" w:rsidRPr="004C5EA8" w:rsidRDefault="00EC3341" w:rsidP="00F271ED">
            <w:pPr>
              <w:pStyle w:val="Tabletext"/>
            </w:pPr>
            <w:r>
              <w:pict w14:anchorId="0B9A990B">
                <v:shape id="_x0000_i1027" type="#_x0000_t75" style="width:21pt;height:21pt">
                  <v:imagedata r:id="rId9" o:title="title"/>
                </v:shape>
              </w:pic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42D06" w14:textId="77777777" w:rsidR="00F271ED" w:rsidRPr="004C5EA8" w:rsidRDefault="00FE0AFB" w:rsidP="00F271ED">
            <w:pPr>
              <w:pStyle w:val="Tabletext"/>
              <w:jc w:val="center"/>
            </w:pPr>
            <w:r>
              <w:pict w14:anchorId="44EDF2D1">
                <v:shape id="_x0000_i1028" type="#_x0000_t75" style="width:75pt;height:22.5pt">
                  <v:imagedata r:id="rId10" o:title="title"/>
                </v:shape>
              </w:pic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FF043" w14:textId="77777777" w:rsidR="00F271ED" w:rsidRPr="004C5EA8" w:rsidRDefault="00F271ED" w:rsidP="00F271ED">
            <w:pPr>
              <w:pStyle w:val="Tabletext"/>
            </w:pPr>
            <w: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0ECD8" w14:textId="77777777" w:rsidR="00F271ED" w:rsidRPr="004C5EA8" w:rsidRDefault="00F271ED" w:rsidP="00F271ED">
            <w:pPr>
              <w:pStyle w:val="Tabletext"/>
            </w:pPr>
            <w: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ADE48" w14:textId="77777777" w:rsidR="00F271ED" w:rsidRPr="004C5EA8" w:rsidRDefault="00F271ED" w:rsidP="00F271ED">
            <w:pPr>
              <w:pStyle w:val="Tabletext"/>
            </w:pPr>
            <w:r>
              <w:t>01.01.2023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E3265" w14:textId="77777777" w:rsidR="00F271ED" w:rsidRPr="004C5EA8" w:rsidRDefault="00F271ED" w:rsidP="00F271ED">
            <w:pPr>
              <w:pStyle w:val="Tabletext"/>
            </w:pPr>
            <w:r>
              <w:t>Ноябрь 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C02D0D" w14:textId="77777777" w:rsidR="00F271ED" w:rsidRPr="004C5EA8" w:rsidRDefault="00F271ED" w:rsidP="00F271ED">
            <w:pPr>
              <w:pStyle w:val="Tabletext"/>
            </w:pPr>
            <w: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D15D4" w14:textId="77777777" w:rsidR="00F271ED" w:rsidRPr="004C5EA8" w:rsidRDefault="00F271ED" w:rsidP="00F271ED">
            <w:pPr>
              <w:pStyle w:val="Tabletext"/>
            </w:pPr>
            <w:r>
              <w:t>57</w:t>
            </w:r>
          </w:p>
        </w:tc>
      </w:tr>
      <w:bookmarkEnd w:id="0"/>
    </w:tbl>
    <w:p w14:paraId="6A0F7DE5" w14:textId="77777777" w:rsidR="00C00E87" w:rsidRPr="004C5EA8" w:rsidRDefault="00C00E87" w:rsidP="00E62A0C">
      <w:pPr>
        <w:pStyle w:val="NormalReport"/>
      </w:pPr>
    </w:p>
    <w:sectPr w:rsidR="00C00E87" w:rsidRPr="004C5EA8" w:rsidSect="000472EC">
      <w:headerReference w:type="default" r:id="rId11"/>
      <w:footerReference w:type="default" r:id="rId12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297E" w14:textId="77777777" w:rsidR="00FE0AFB" w:rsidRDefault="00FE0AFB">
      <w:r>
        <w:separator/>
      </w:r>
    </w:p>
  </w:endnote>
  <w:endnote w:type="continuationSeparator" w:id="0">
    <w:p w14:paraId="13BA193E" w14:textId="77777777" w:rsidR="00FE0AFB" w:rsidRDefault="00F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 w14:paraId="532BFFA3" w14:textId="7777777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BA7D83D" w14:textId="7A05D398" w:rsidR="00473B37" w:rsidRDefault="00FE0AFB" w:rsidP="00BA2D23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«Оптимизация запасов ТМЦ и инструмента»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11F91E0" w14:textId="77777777" w:rsidR="00473B37" w:rsidRDefault="00473B37">
          <w:pPr>
            <w:pStyle w:val="a5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515E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515E">
            <w:t>1</w:t>
          </w:r>
          <w:r>
            <w:fldChar w:fldCharType="end"/>
          </w:r>
        </w:p>
      </w:tc>
    </w:tr>
  </w:tbl>
  <w:p w14:paraId="59FAF212" w14:textId="77777777" w:rsidR="00473B37" w:rsidRPr="000472EC" w:rsidRDefault="00473B37" w:rsidP="000472EC">
    <w:pPr>
      <w:pStyle w:val="a5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2220" w14:textId="77777777" w:rsidR="00FE0AFB" w:rsidRDefault="00FE0AFB">
      <w:r>
        <w:separator/>
      </w:r>
    </w:p>
  </w:footnote>
  <w:footnote w:type="continuationSeparator" w:id="0">
    <w:p w14:paraId="0A2697CD" w14:textId="77777777" w:rsidR="00FE0AFB" w:rsidRDefault="00FE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915B" w14:textId="77777777" w:rsidR="00C869C0" w:rsidRDefault="00C869C0" w:rsidP="00C869C0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c0a7c33-927f-4dc2-a2f0-cab85e21baec"/>
    <w:docVar w:name="BSPortal" w:val="False"/>
    <w:docVar w:name="BSTemplateGUID" w:val="19ed5f3e-e3e8-4193-826b-4275e143c0c1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Objective_93005774" w:val="Оптимизация запасов ТМЦ и инструмента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A76FD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5214BE"/>
    <w:rsid w:val="00541B89"/>
    <w:rsid w:val="00580ACC"/>
    <w:rsid w:val="005A515E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843F49"/>
    <w:rsid w:val="00846456"/>
    <w:rsid w:val="00852289"/>
    <w:rsid w:val="008574A6"/>
    <w:rsid w:val="008C6908"/>
    <w:rsid w:val="009221ED"/>
    <w:rsid w:val="009322B1"/>
    <w:rsid w:val="009344D3"/>
    <w:rsid w:val="009445CB"/>
    <w:rsid w:val="009534A2"/>
    <w:rsid w:val="00954BB5"/>
    <w:rsid w:val="00A46A7F"/>
    <w:rsid w:val="00A53927"/>
    <w:rsid w:val="00A821AC"/>
    <w:rsid w:val="00AA474B"/>
    <w:rsid w:val="00AC5052"/>
    <w:rsid w:val="00B80820"/>
    <w:rsid w:val="00B9136E"/>
    <w:rsid w:val="00BA2D23"/>
    <w:rsid w:val="00C00E87"/>
    <w:rsid w:val="00C669F8"/>
    <w:rsid w:val="00C762A8"/>
    <w:rsid w:val="00C869C0"/>
    <w:rsid w:val="00C87ABC"/>
    <w:rsid w:val="00CD421B"/>
    <w:rsid w:val="00CE0A4F"/>
    <w:rsid w:val="00D17DE6"/>
    <w:rsid w:val="00DB0419"/>
    <w:rsid w:val="00DB472A"/>
    <w:rsid w:val="00DC42F2"/>
    <w:rsid w:val="00E17B02"/>
    <w:rsid w:val="00E62A0C"/>
    <w:rsid w:val="00E859A7"/>
    <w:rsid w:val="00EB0BFE"/>
    <w:rsid w:val="00EC3341"/>
    <w:rsid w:val="00EC35D5"/>
    <w:rsid w:val="00F271ED"/>
    <w:rsid w:val="00F34BA6"/>
    <w:rsid w:val="00F86A39"/>
    <w:rsid w:val="00FD163D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30A9C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54BB5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a4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a0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C00E87"/>
    <w:pPr>
      <w:tabs>
        <w:tab w:val="left" w:pos="0"/>
      </w:tabs>
    </w:pPr>
  </w:style>
  <w:style w:type="paragraph" w:customStyle="1" w:styleId="Tableheader">
    <w:name w:val="Table header"/>
    <w:basedOn w:val="a0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C00E87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C00E87"/>
    <w:pPr>
      <w:ind w:left="0"/>
    </w:pPr>
  </w:style>
  <w:style w:type="paragraph" w:styleId="20">
    <w:name w:val="toc 2"/>
    <w:basedOn w:val="a0"/>
    <w:next w:val="a0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C00E87"/>
    <w:pPr>
      <w:ind w:left="440"/>
    </w:pPr>
  </w:style>
  <w:style w:type="table" w:styleId="a6">
    <w:name w:val="Table Grid"/>
    <w:basedOn w:val="a2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C00E87"/>
    <w:pPr>
      <w:numPr>
        <w:numId w:val="4"/>
      </w:numPr>
    </w:pPr>
  </w:style>
  <w:style w:type="numbering" w:customStyle="1" w:styleId="Numberedstyle-Doc">
    <w:name w:val="Numbered style - Doc"/>
    <w:basedOn w:val="a3"/>
    <w:rsid w:val="00C00E87"/>
    <w:pPr>
      <w:numPr>
        <w:numId w:val="6"/>
      </w:numPr>
    </w:pPr>
  </w:style>
  <w:style w:type="paragraph" w:styleId="a7">
    <w:name w:val="Balloon Text"/>
    <w:basedOn w:val="a0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Оптимизация запасов ТМЦ и инструмента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