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370" w14:textId="7A76A41C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3B2C34">
        <w:fldChar w:fldCharType="separate"/>
      </w:r>
      <w:r w:rsidR="00264490">
        <w:t>A6.4.5 Оплатить счет</w:t>
      </w:r>
      <w:r w:rsidR="00AA00E7" w:rsidRPr="007F78B3">
        <w:fldChar w:fldCharType="end"/>
      </w:r>
      <w:bookmarkEnd w:id="0"/>
    </w:p>
    <w:p w14:paraId="023C8557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66D4102D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707D89AE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1B17C84E" w14:textId="4DD50904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3B2C34">
        <w:fldChar w:fldCharType="separate"/>
      </w:r>
      <w:r w:rsidR="00264490">
        <w:t>Бухгалтер</w:t>
      </w:r>
      <w:r w:rsidRPr="007F78B3">
        <w:fldChar w:fldCharType="end"/>
      </w:r>
      <w:bookmarkStart w:id="5" w:name="Section_Current_departme_34102473_1"/>
      <w:r w:rsidR="005360CC" w:rsidRPr="007F78B3">
        <w:t xml:space="preserve"> </w:t>
      </w:r>
      <w:r w:rsidRPr="007F78B3">
        <w:t>(</w:t>
      </w:r>
      <w:r w:rsidRPr="007F78B3">
        <w:fldChar w:fldCharType="begin"/>
      </w:r>
      <w:r w:rsidR="005555B2">
        <w:instrText>DOCVARIABLE Current_department_6eba77e5_1</w:instrText>
      </w:r>
      <w:r w:rsidR="003B2C34">
        <w:fldChar w:fldCharType="separate"/>
      </w:r>
      <w:r w:rsidR="00264490">
        <w:t>Бухгалтерия</w:t>
      </w:r>
      <w:r w:rsidRPr="007F78B3">
        <w:fldChar w:fldCharType="end"/>
      </w:r>
      <w:r w:rsidRPr="007F78B3">
        <w:t>)</w:t>
      </w:r>
      <w:bookmarkEnd w:id="5"/>
      <w:r w:rsidRPr="007F78B3">
        <w:t xml:space="preserve"> </w:t>
      </w:r>
      <w:r w:rsidR="00DB4E68" w:rsidRPr="007F78B3">
        <w:t xml:space="preserve"> </w:t>
      </w:r>
      <w:bookmarkEnd w:id="4"/>
    </w:p>
    <w:p w14:paraId="7A6C27FB" w14:textId="77777777" w:rsidR="00F90125" w:rsidRDefault="00E6397F" w:rsidP="00E6397F">
      <w:pPr>
        <w:pStyle w:val="NormalReport"/>
        <w:rPr>
          <w:b/>
        </w:rPr>
      </w:pPr>
      <w:bookmarkStart w:id="6" w:name="Section_Current_departme_23130322"/>
      <w:bookmarkStart w:id="7" w:name="Section_Role_0d3bbe77"/>
      <w:bookmarkStart w:id="8" w:name="Other_participants_ff56d05c"/>
      <w:bookmarkStart w:id="9" w:name="S_Duration_requirements_04840304"/>
      <w:bookmarkEnd w:id="3"/>
      <w:bookmarkEnd w:id="6"/>
      <w:bookmarkEnd w:id="7"/>
      <w:bookmarkEnd w:id="8"/>
      <w:r w:rsidRPr="007F78B3">
        <w:rPr>
          <w:b/>
        </w:rPr>
        <w:t>Требования к срокам</w:t>
      </w:r>
    </w:p>
    <w:p w14:paraId="2246CB9C" w14:textId="080A3187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3B2C34">
        <w:fldChar w:fldCharType="separate"/>
      </w:r>
      <w:r w:rsidR="00264490">
        <w:t>В течение одного рабочего дня после утверждения.</w:t>
      </w:r>
      <w:r w:rsidRPr="007F78B3">
        <w:fldChar w:fldCharType="end"/>
      </w:r>
    </w:p>
    <w:p w14:paraId="10FDEA3B" w14:textId="77777777" w:rsidR="00204A42" w:rsidRPr="007F78B3" w:rsidRDefault="001C62DA" w:rsidP="001C62DA">
      <w:pPr>
        <w:pStyle w:val="4"/>
      </w:pPr>
      <w:bookmarkStart w:id="10" w:name="S_Documentation_fc4b786e"/>
      <w:bookmarkEnd w:id="9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0613CA0A" w14:textId="77777777" w:rsidTr="001C62DA">
        <w:tc>
          <w:tcPr>
            <w:tcW w:w="8918" w:type="dxa"/>
          </w:tcPr>
          <w:p w14:paraId="780F82A4" w14:textId="77777777" w:rsidR="00612105" w:rsidRPr="007F78B3" w:rsidRDefault="00612105" w:rsidP="001C62DA">
            <w:pPr>
              <w:pStyle w:val="MarkedstyleReport"/>
            </w:pPr>
            <w:bookmarkStart w:id="11" w:name="Documentation_fc4b786e"/>
            <w:bookmarkEnd w:id="11"/>
            <w:r>
              <w:t>Договор</w:t>
            </w:r>
          </w:p>
        </w:tc>
      </w:tr>
    </w:tbl>
    <w:p w14:paraId="403A89DF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2" w:name="Section_Instructions_10bf0ad1"/>
      <w:bookmarkEnd w:id="10"/>
    </w:p>
    <w:p w14:paraId="20C7F83F" w14:textId="77777777" w:rsidR="00E6397F" w:rsidRPr="007F78B3" w:rsidRDefault="007B5F11" w:rsidP="007B5F11">
      <w:pPr>
        <w:pStyle w:val="4"/>
      </w:pPr>
      <w:bookmarkStart w:id="13" w:name="S_Inputs_55d3845c"/>
      <w:bookmarkEnd w:id="12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3415C0D0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8B4043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2D06BC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81D36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2355BF5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0AB1684E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BA3D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855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F409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BDE066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3568ECE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70ACDBE8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FB284A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458251" w14:textId="77777777" w:rsidR="00D52B8D" w:rsidRDefault="00264490">
            <w:pPr>
              <w:pStyle w:val="Tabletext"/>
            </w:pPr>
            <w:r>
              <w:t>Сумма счета &lt;= 100 евро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A51253" w14:textId="77777777" w:rsidR="00D52B8D" w:rsidRDefault="00264490">
            <w:pPr>
              <w:pStyle w:val="Tabletext"/>
            </w:pPr>
            <w:r>
              <w:t>Счет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BCDD21" w14:textId="77777777" w:rsidR="00D52B8D" w:rsidRDefault="00264490">
            <w:pPr>
              <w:pStyle w:val="Tabletext"/>
            </w:pPr>
            <w:r>
              <w:t xml:space="preserve">Менеджер по </w:t>
            </w:r>
            <w:r>
              <w:t>снабжению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7C393F" w14:textId="77777777" w:rsidR="00D52B8D" w:rsidRDefault="00264490">
            <w:pPr>
              <w:pStyle w:val="Tabletext"/>
            </w:pPr>
            <w:r>
              <w:t>A6.4 Закупить ТМЦ и инструмент</w:t>
            </w:r>
          </w:p>
        </w:tc>
      </w:tr>
      <w:tr w:rsidR="007B5F11" w:rsidRPr="007F78B3" w14:paraId="7F625793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7D5210" w14:textId="77777777" w:rsidR="007B5F11" w:rsidRPr="007F78B3" w:rsidRDefault="007B5F11">
            <w:pPr>
              <w:pStyle w:val="Tabletext"/>
            </w:pPr>
            <w:bookmarkStart w:id="14" w:name="Inputs_55d3845c"/>
            <w:bookmarkEnd w:id="14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C1F02E" w14:textId="77777777" w:rsidR="00D52B8D" w:rsidRDefault="00264490">
            <w:pPr>
              <w:pStyle w:val="Tabletext"/>
            </w:pPr>
            <w:r>
              <w:t>Счет утвержден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27C950" w14:textId="77777777" w:rsidR="00D52B8D" w:rsidRDefault="00264490">
            <w:pPr>
              <w:pStyle w:val="Tabletext"/>
            </w:pPr>
            <w:r>
              <w:t>Счет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62C92C" w14:textId="77777777" w:rsidR="00D52B8D" w:rsidRDefault="00264490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CC5EED" w14:textId="77777777" w:rsidR="00D52B8D" w:rsidRDefault="00264490">
            <w:pPr>
              <w:pStyle w:val="Tabletext"/>
            </w:pPr>
            <w:r>
              <w:t>A6.4 Закупить ТМЦ и инструмент</w:t>
            </w:r>
          </w:p>
        </w:tc>
      </w:tr>
    </w:tbl>
    <w:p w14:paraId="7AC6AC6B" w14:textId="77777777" w:rsidR="007B5F11" w:rsidRPr="007F78B3" w:rsidRDefault="007B5F11" w:rsidP="007B5F11">
      <w:pPr>
        <w:pStyle w:val="4"/>
      </w:pPr>
      <w:bookmarkStart w:id="15" w:name="S_Outputs_028a6296"/>
      <w:bookmarkEnd w:id="13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63E68E2F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D17531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899711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753ED8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49F8ABE0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5D3B3BFD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ACD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9944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816D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D3DD28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CD83378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B91A619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7937FF" w14:textId="77777777" w:rsidR="007B5F11" w:rsidRPr="007F78B3" w:rsidRDefault="007B5F11">
            <w:pPr>
              <w:pStyle w:val="Tabletext"/>
            </w:pPr>
            <w:bookmarkStart w:id="16" w:name="Outputs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5F85E" w14:textId="77777777" w:rsidR="00D52B8D" w:rsidRDefault="00264490">
            <w:pPr>
              <w:pStyle w:val="Tabletext"/>
            </w:pPr>
            <w:r>
              <w:t xml:space="preserve">Информация об </w:t>
            </w:r>
            <w:r>
              <w:t>оплате счета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F619F8" w14:textId="77777777" w:rsidR="00D52B8D" w:rsidRDefault="00264490">
            <w:pPr>
              <w:pStyle w:val="Tabletext"/>
            </w:pPr>
            <w:r>
              <w:t>Письмо с информацией об оплате счета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4F279F" w14:textId="77777777" w:rsidR="00D52B8D" w:rsidRDefault="00264490">
            <w:pPr>
              <w:pStyle w:val="Tabletext"/>
            </w:pPr>
            <w:r>
              <w:t>Поставщик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AFC126" w14:textId="77777777" w:rsidR="00D52B8D" w:rsidRDefault="00264490">
            <w:pPr>
              <w:pStyle w:val="Tabletext"/>
            </w:pPr>
            <w:r>
              <w:t>A6.4.6 Доставить инструмент и ТМЦ</w:t>
            </w:r>
          </w:p>
        </w:tc>
      </w:tr>
    </w:tbl>
    <w:bookmarkEnd w:id="15"/>
    <w:p w14:paraId="5D9DD802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0B1C" w14:textId="77777777" w:rsidR="00264490" w:rsidRDefault="00264490" w:rsidP="00C46DB9">
      <w:pPr>
        <w:spacing w:after="0"/>
      </w:pPr>
      <w:r>
        <w:separator/>
      </w:r>
    </w:p>
  </w:endnote>
  <w:endnote w:type="continuationSeparator" w:id="0">
    <w:p w14:paraId="2AF78712" w14:textId="77777777" w:rsidR="00264490" w:rsidRDefault="0026449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4C2A519A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9F232C" w14:textId="1B616CB3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3B2C34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64490">
            <w:rPr>
              <w:rFonts w:cs="Arial"/>
              <w:noProof/>
              <w:sz w:val="18"/>
              <w:szCs w:val="16"/>
              <w:lang w:eastAsia="en-US"/>
            </w:rPr>
            <w:t>A6.4.5 Оплатить счет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153F4D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E89589D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B725" w14:textId="77777777" w:rsidR="00264490" w:rsidRDefault="00264490" w:rsidP="00C46DB9">
      <w:pPr>
        <w:spacing w:after="0"/>
      </w:pPr>
      <w:r>
        <w:separator/>
      </w:r>
    </w:p>
  </w:footnote>
  <w:footnote w:type="continuationSeparator" w:id="0">
    <w:p w14:paraId="5ADCC5DC" w14:textId="77777777" w:rsidR="00264490" w:rsidRDefault="00264490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a46adaed-522c-4cb4-882b-c70765ab81b4"/>
    <w:docVar w:name="BSPortal" w:val="False"/>
    <w:docVar w:name="BSTemplateGUID" w:val="7604e10f-2a27-4117-a8db-30878cd14947"/>
    <w:docVar w:name="BSUserType" w:val="NFR"/>
    <w:docVar w:name="BSVersion" w:val="5.1.7955.33633"/>
    <w:docVar w:name="Current_department_6eba77e5_1" w:val="Бухгалтерия"/>
    <w:docVar w:name="CurrentCulture" w:val="ru"/>
    <w:docVar w:name="CurrentUICulture" w:val="ru"/>
    <w:docVar w:name="DefaultDataCulture" w:val="ru"/>
    <w:docVar w:name="Duration_requirements_04840304" w:val="В течение одного рабочего дня после утверждения."/>
    <w:docVar w:name="Instructions_bd21997d" w:val=" "/>
    <w:docVar w:name="Org_unit_8d5e61d9_1" w:val="Бухгалтер"/>
    <w:docVar w:name="Process_name_4885516f" w:val="A6.4.5 Оплатить счет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4490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3B2C34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52B8D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5E61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609</Characters>
  <Application>Microsoft Office Word</Application>
  <DocSecurity>0</DocSecurity>
  <Lines>46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A6.4.5 Оплатить счет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