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8BE5" w14:textId="77777777" w:rsidR="00BF2EE3" w:rsidRPr="000D7310" w:rsidRDefault="00FF5621">
      <w:pPr>
        <w:rPr>
          <w:rFonts w:ascii="Arial" w:hAnsi="Arial" w:cs="Arial"/>
          <w:b/>
          <w:sz w:val="22"/>
          <w:szCs w:val="22"/>
        </w:rPr>
      </w:pPr>
      <w:r w:rsidRPr="000D731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D731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323FF" w:rsidRPr="000D7310">
        <w:rPr>
          <w:rFonts w:ascii="Arial" w:hAnsi="Arial" w:cs="Arial"/>
          <w:b/>
          <w:sz w:val="22"/>
          <w:szCs w:val="22"/>
        </w:rPr>
        <w:fldChar w:fldCharType="separate"/>
      </w:r>
      <w:r w:rsidR="006323FF" w:rsidRPr="000D7310">
        <w:rPr>
          <w:rFonts w:ascii="Arial" w:hAnsi="Arial" w:cs="Arial"/>
          <w:b/>
          <w:sz w:val="22"/>
          <w:szCs w:val="22"/>
        </w:rPr>
        <w:t xml:space="preserve"> 8.1. Планирование и управление деятельностью</w:t>
      </w:r>
      <w:r w:rsidRPr="000D7310">
        <w:rPr>
          <w:rFonts w:ascii="Arial" w:hAnsi="Arial" w:cs="Arial"/>
          <w:b/>
          <w:sz w:val="22"/>
          <w:szCs w:val="22"/>
        </w:rPr>
        <w:fldChar w:fldCharType="end"/>
      </w:r>
    </w:p>
    <w:p w14:paraId="57638D1B" w14:textId="77777777" w:rsidR="00BF2EE3" w:rsidRPr="000D731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D7310" w14:paraId="737CDF7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293880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D731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45694B5C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D7310" w14:paraId="4F9647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969ACD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D731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4BD5C99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D7310">
              <w:rPr>
                <w:rFonts w:ascii="Arial" w:hAnsi="Arial" w:cs="Arial"/>
                <w:sz w:val="18"/>
              </w:rPr>
              <w:t>8.1. Планирование и управление деятельностью</w:t>
            </w:r>
          </w:p>
        </w:tc>
      </w:tr>
      <w:tr w:rsidR="000F7FEF" w:rsidRPr="000D7310" w14:paraId="184BA27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33945A2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D731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012A1826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разрабатывать, внедрять и поддерживать процессы, необходимые для выполнения требований системы экологического менеджмента и для выполнения действий, определенных в 6.1 и 6.2, и осуществлять управление этими процессами посредством:</w:t>
            </w:r>
          </w:p>
          <w:p w14:paraId="46ED19E9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- установления рабочих критериев для процесса(ов);</w:t>
            </w:r>
          </w:p>
          <w:p w14:paraId="1107CAA7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- управления процессом(ами) в соответствии с рабочими критериями.</w:t>
            </w:r>
          </w:p>
          <w:p w14:paraId="72F620C9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754C118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 xml:space="preserve">ПРИМЕЧАНИЕ – </w:t>
            </w:r>
            <w:r w:rsidRPr="000D7310">
              <w:rPr>
                <w:rFonts w:ascii="Arial" w:hAnsi="Arial" w:cs="Arial"/>
                <w:color w:val="000000"/>
                <w:sz w:val="18"/>
                <w:szCs w:val="19"/>
                <w:shd w:val="clear" w:color="auto" w:fill="FFFFFF"/>
              </w:rPr>
              <w:t>Средства управления могут включать в себя технические средства управления и процедуры. Средства управления могут быть реализованы е иерархической последовательности (например, отмена, замена, управление) и могут быть применены отдельно или в комбинации.</w:t>
            </w:r>
          </w:p>
          <w:p w14:paraId="39809C25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14:paraId="15F31CE6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управлять запланированными изменениями и анализировать последствия непредусмотренных изменений, предпринимая, при необходимости, меры по смягчению любых негативных воздействий.</w:t>
            </w:r>
          </w:p>
          <w:p w14:paraId="2AA854C9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обеспечивать, чтобы процесс(ы), переданный(ые) внешним организациям, находились под управлением или влиянием. Тип и степень управления или влияния, применяемые к этим процессам, должны быть определены в рамках системы экологического менеджмента.</w:t>
            </w:r>
          </w:p>
          <w:p w14:paraId="16C96376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В соответствии с концепцией жизненного цикла организация должна:</w:t>
            </w:r>
          </w:p>
          <w:p w14:paraId="46F9616F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a) в подходящем виде устанавливать средства управления для обеспечения того, что ее экологическое(ие) требование(я) учтено(ы) е процессе проектирования и разработки продукции или услуги, и рассмотрена каждая стадия их жизненного цикла;</w:t>
            </w:r>
          </w:p>
          <w:p w14:paraId="681BC8AC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b) подходящим способом определять экологическое(ие) требование(я) к закупкам продукции и услуг;</w:t>
            </w:r>
          </w:p>
          <w:p w14:paraId="0CEE572A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c) доводить до сведения внешних поставщиков, включая подрядчиков, соответствующее(ие) экологическое(ие) требование;</w:t>
            </w:r>
          </w:p>
          <w:p w14:paraId="2E929038" w14:textId="77777777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d) рассматривать потребность в предоставлении информации о потенциальных значимых экологических воздействиях, связанных с транспортировкой или поставкой, использованием, конечной обработкой и окончательной утилизацией ее продукции или услуг.</w:t>
            </w:r>
          </w:p>
          <w:p w14:paraId="573145B2" w14:textId="4CC4855E" w:rsidR="000D7310" w:rsidRPr="000D7310" w:rsidRDefault="000D7310" w:rsidP="000D7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31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разрабатывать, актуализировать и применять документированную информацию в объеме, необходимом для обеспечения уверенности, что процессы выполняются так. как это запланировано.</w:t>
            </w:r>
          </w:p>
        </w:tc>
      </w:tr>
      <w:tr w:rsidR="000F7FEF" w:rsidRPr="000D7310" w14:paraId="2ADCB6B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8A3AEA8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D731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A702233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D7310" w14:paraId="2A283A6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5AB9E3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D731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39A1BC5" w14:textId="77777777" w:rsidR="000F7FEF" w:rsidRPr="000D731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508C2" w14:textId="77777777" w:rsidR="00DE2737" w:rsidRPr="000D7310" w:rsidRDefault="00DE2737">
      <w:pPr>
        <w:rPr>
          <w:rFonts w:ascii="Arial" w:hAnsi="Arial" w:cs="Arial"/>
          <w:sz w:val="20"/>
          <w:szCs w:val="20"/>
        </w:rPr>
      </w:pPr>
    </w:p>
    <w:sectPr w:rsidR="00DE2737" w:rsidRPr="000D731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ab32189-90b6-47aa-a91e-96b7a2ae7ccd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1. Планирование и управление деятельностью"/>
  </w:docVars>
  <w:rsids>
    <w:rsidRoot w:val="0031753B"/>
    <w:rsid w:val="00041EF7"/>
    <w:rsid w:val="00057A07"/>
    <w:rsid w:val="000D7310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323FF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1841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1957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8.1. Планирование и управление деятельностью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