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02D0393F" w14:textId="21A470B0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A05BC9">
        <w:fldChar w:fldCharType="separate"/>
      </w:r>
      <w:r w:rsidR="008840CD">
        <w:t>A1.1 Анализ рынка</w:t>
      </w:r>
      <w:r w:rsidRPr="005230AE">
        <w:fldChar w:fldCharType="end"/>
      </w:r>
      <w:bookmarkEnd w:id="0"/>
    </w:p>
    <w:p w14:paraId="0930C62F" w14:textId="77777777" w:rsidR="005B3F0E" w:rsidRPr="005230AE" w:rsidRDefault="005B3F0E" w:rsidP="005B3F0E">
      <w:pPr>
        <w:rPr>
          <w:sz w:val="2"/>
          <w:szCs w:val="2"/>
        </w:rPr>
      </w:pPr>
    </w:p>
    <w:p w14:paraId="2F2FB791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54A212E0" w14:textId="6B35CA12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A05BC9">
        <w:rPr>
          <w:lang w:val="en-US"/>
        </w:rPr>
        <w:fldChar w:fldCharType="separate"/>
      </w:r>
      <w:r w:rsidR="008840CD">
        <w:rPr>
          <w:lang w:val="en-US"/>
        </w:rPr>
        <w:t>Директор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bookmarkEnd w:id="2"/>
    </w:p>
    <w:bookmarkEnd w:id="1"/>
    <w:p w14:paraId="68BB0AD4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6A9B5B4D" w14:textId="77777777" w:rsidR="00DA5AA2" w:rsidRDefault="00C0381B" w:rsidP="00DA5AA2">
      <w:pPr>
        <w:pStyle w:val="NormalReport"/>
      </w:pPr>
      <w:bookmarkStart w:id="3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4" w:name="Actors_org_units_aaf34ef9"/>
    <w:p w14:paraId="650A9594" w14:textId="5A1E627D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A05BC9">
        <w:fldChar w:fldCharType="separate"/>
      </w:r>
      <w:r w:rsidR="008840CD">
        <w:t>Начальник отдела продаж</w:t>
      </w:r>
      <w:r>
        <w:fldChar w:fldCharType="end"/>
      </w:r>
      <w:bookmarkStart w:id="5" w:name="Section_Current_departme_12052e88_1"/>
      <w:r>
        <w:t xml:space="preserve"> (</w:t>
      </w:r>
      <w:r>
        <w:fldChar w:fldCharType="begin"/>
      </w:r>
      <w:r w:rsidR="00F85C52">
        <w:instrText>DOCVARIABLE Current_department_e46823fc_1</w:instrText>
      </w:r>
      <w:r w:rsidR="00A05BC9">
        <w:fldChar w:fldCharType="separate"/>
      </w:r>
      <w:r w:rsidR="008840CD">
        <w:t>Отдел продаж</w:t>
      </w:r>
      <w:r>
        <w:fldChar w:fldCharType="end"/>
      </w:r>
      <w:r>
        <w:t>)</w:t>
      </w:r>
      <w:bookmarkEnd w:id="5"/>
      <w:r>
        <w:t xml:space="preserve">  </w:t>
      </w:r>
      <w:bookmarkEnd w:id="4"/>
    </w:p>
    <w:p w14:paraId="62192B3A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3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7A9C2F73" w14:textId="75388C87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A05BC9">
        <w:fldChar w:fldCharType="separate"/>
      </w:r>
      <w:r w:rsidR="008840CD">
        <w:t>Разработанный отчет об анализе рынка.</w:t>
      </w:r>
      <w:r w:rsidRPr="005230AE">
        <w:fldChar w:fldCharType="end"/>
      </w:r>
    </w:p>
    <w:p w14:paraId="54D557BF" w14:textId="77777777" w:rsidR="004C6084" w:rsidRPr="005230AE" w:rsidRDefault="00BD4D52" w:rsidP="00013E9F">
      <w:pPr>
        <w:pStyle w:val="4"/>
      </w:pPr>
      <w:bookmarkStart w:id="10" w:name="S_Inputs_8a68201f"/>
      <w:bookmarkEnd w:id="9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0D2CFB6F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9415BA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124428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CD863B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1A334CA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72AD94C4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97D6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9D4C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3B0E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2C8F1C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17AE4EF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78ACBC7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310B48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8A882B" w14:textId="77777777" w:rsidR="00B62209" w:rsidRDefault="008840CD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96D09B" w14:textId="77777777" w:rsidR="00B62209" w:rsidRDefault="008840CD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DB53B" w14:textId="77777777" w:rsidR="00013E9F" w:rsidRPr="005230AE" w:rsidRDefault="00013E9F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AE79FE" w14:textId="77777777" w:rsidR="00013E9F" w:rsidRPr="005230AE" w:rsidRDefault="00013E9F">
            <w:pPr>
              <w:pStyle w:val="Tabletext"/>
            </w:pPr>
            <w:r>
              <w:t>{Граница}</w:t>
            </w:r>
          </w:p>
        </w:tc>
      </w:tr>
      <w:tr w:rsidR="00013E9F" w:rsidRPr="005230AE" w14:paraId="28D1BA3B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88E93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26BDB" w14:textId="77777777" w:rsidR="00B62209" w:rsidRDefault="008840CD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06ADB" w14:textId="77777777" w:rsidR="00013E9F" w:rsidRPr="005230AE" w:rsidRDefault="00013E9F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80132D" w14:textId="77777777" w:rsidR="00B62209" w:rsidRDefault="008840CD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6C60FE" w14:textId="77777777" w:rsidR="00B62209" w:rsidRDefault="008840CD">
            <w:pPr>
              <w:pStyle w:val="Tabletext"/>
            </w:pPr>
            <w:r>
              <w:t>A2.2 Определить потребности клиентов</w:t>
            </w:r>
          </w:p>
        </w:tc>
      </w:tr>
      <w:tr w:rsidR="00013E9F" w:rsidRPr="005230AE" w14:paraId="4C693455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E227A1" w14:textId="77777777" w:rsidR="00013E9F" w:rsidRPr="005230AE" w:rsidRDefault="00013E9F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6F5D2" w14:textId="77777777" w:rsidR="00B62209" w:rsidRDefault="008840CD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16B2E" w14:textId="77777777" w:rsidR="00B62209" w:rsidRDefault="008840CD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D9A125" w14:textId="77777777" w:rsidR="00B62209" w:rsidRDefault="008840CD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07F5B1" w14:textId="77777777" w:rsidR="00B62209" w:rsidRDefault="008840CD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013E9F" w:rsidRPr="005230AE" w14:paraId="1FEB55C2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098116" w14:textId="77777777" w:rsidR="00013E9F" w:rsidRPr="005230AE" w:rsidRDefault="00013E9F">
            <w:pPr>
              <w:pStyle w:val="Tabletext"/>
            </w:pPr>
            <w:bookmarkStart w:id="11" w:name="Inputs_8a68201f"/>
            <w:bookmarkEnd w:id="11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AA1929" w14:textId="77777777" w:rsidR="00B62209" w:rsidRDefault="008840CD">
            <w:pPr>
              <w:pStyle w:val="Tabletext"/>
            </w:pPr>
            <w:r>
              <w:t xml:space="preserve">Перечень замечаний по </w:t>
            </w:r>
            <w:r>
              <w:t>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41096" w14:textId="77777777" w:rsidR="00B62209" w:rsidRDefault="008840CD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D2A66" w14:textId="77777777" w:rsidR="00B62209" w:rsidRDefault="008840C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607813" w14:textId="77777777" w:rsidR="00B62209" w:rsidRDefault="008840CD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</w:tbl>
    <w:p w14:paraId="2245B9B0" w14:textId="77777777" w:rsidR="00191BB2" w:rsidRPr="005230AE" w:rsidRDefault="00013E9F" w:rsidP="00013E9F">
      <w:pPr>
        <w:pStyle w:val="4"/>
      </w:pPr>
      <w:bookmarkStart w:id="12" w:name="S_Outputs_77e99dfd"/>
      <w:bookmarkEnd w:id="10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0280B81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F14FF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962F1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9A710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2F01A2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49215A57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3CAF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A3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0D7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69286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A40203B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31F47B3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9397EB" w14:textId="77777777" w:rsidR="00013E9F" w:rsidRPr="005230AE" w:rsidRDefault="00013E9F" w:rsidP="006679FA">
            <w:pPr>
              <w:pStyle w:val="Tabletext"/>
            </w:pPr>
            <w:bookmarkStart w:id="13" w:name="Outputs_77e99dfd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37E3D1" w14:textId="77777777" w:rsidR="00B62209" w:rsidRDefault="008840CD">
            <w:pPr>
              <w:pStyle w:val="Tabletext"/>
            </w:pPr>
            <w:r>
              <w:t>Отчет об анализе рынка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BB3C7" w14:textId="77777777" w:rsidR="00B62209" w:rsidRDefault="008840CD">
            <w:pPr>
              <w:pStyle w:val="Tabletext"/>
            </w:pPr>
            <w:r>
              <w:t>Отчет об анализе рынка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C8DAB" w14:textId="77777777" w:rsidR="00B62209" w:rsidRDefault="008840CD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F3B1B0" w14:textId="77777777" w:rsidR="00B62209" w:rsidRDefault="008840CD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</w:tr>
    </w:tbl>
    <w:bookmarkEnd w:id="12"/>
    <w:p w14:paraId="0B28A5E2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49E4" w14:textId="77777777" w:rsidR="008840CD" w:rsidRDefault="008840CD" w:rsidP="00C46DB9">
      <w:pPr>
        <w:spacing w:after="0"/>
      </w:pPr>
      <w:r>
        <w:separator/>
      </w:r>
    </w:p>
  </w:endnote>
  <w:endnote w:type="continuationSeparator" w:id="0">
    <w:p w14:paraId="76D832B5" w14:textId="77777777" w:rsidR="008840CD" w:rsidRDefault="008840C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2FD4B2FB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29E735" w14:textId="24CC5A38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A05BC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840CD">
            <w:rPr>
              <w:rFonts w:cs="Arial"/>
              <w:noProof/>
              <w:sz w:val="18"/>
              <w:szCs w:val="16"/>
              <w:lang w:eastAsia="en-US"/>
            </w:rPr>
            <w:t>A1.1 Анализ рынка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497D509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DE31291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96F6" w14:textId="77777777" w:rsidR="008840CD" w:rsidRDefault="008840CD" w:rsidP="00C46DB9">
      <w:pPr>
        <w:spacing w:after="0"/>
      </w:pPr>
      <w:r>
        <w:separator/>
      </w:r>
    </w:p>
  </w:footnote>
  <w:footnote w:type="continuationSeparator" w:id="0">
    <w:p w14:paraId="32CED957" w14:textId="77777777" w:rsidR="008840CD" w:rsidRDefault="008840C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EC83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649ca71-1e14-4a18-b02c-4966b95040c4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e46823fc_1" w:val="Отдел продаж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1.1 Анализ рынка"/>
    <w:docVar w:name="Org_unit_1deb5a04_1" w:val="Начальник отдела продаж"/>
    <w:docVar w:name="Org_unit_5707aec9_1" w:val="Директор"/>
    <w:docVar w:name="Result_90b6d72d" w:val="Разработанный отчет об анализе рынка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40CD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05BC9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2209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9506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792</Characters>
  <Application>Microsoft Office Word</Application>
  <DocSecurity>0</DocSecurity>
  <Lines>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 Анализ рынка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