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EA3" w14:textId="77777777" w:rsidR="00BF2EE3" w:rsidRPr="00A000E9" w:rsidRDefault="00FF5621">
      <w:pPr>
        <w:rPr>
          <w:rFonts w:ascii="Arial" w:hAnsi="Arial" w:cs="Arial"/>
          <w:b/>
          <w:sz w:val="22"/>
          <w:szCs w:val="22"/>
        </w:rPr>
      </w:pPr>
      <w:r w:rsidRPr="00A000E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000E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02408" w:rsidRPr="00A000E9">
        <w:rPr>
          <w:rFonts w:ascii="Arial" w:hAnsi="Arial" w:cs="Arial"/>
          <w:b/>
          <w:sz w:val="22"/>
          <w:szCs w:val="22"/>
        </w:rPr>
        <w:fldChar w:fldCharType="separate"/>
      </w:r>
      <w:r w:rsidR="00F02408" w:rsidRPr="00A000E9">
        <w:rPr>
          <w:rFonts w:ascii="Arial" w:hAnsi="Arial" w:cs="Arial"/>
          <w:b/>
          <w:sz w:val="22"/>
          <w:szCs w:val="22"/>
        </w:rPr>
        <w:t>Заказчик</w:t>
      </w:r>
      <w:r w:rsidRPr="00A000E9">
        <w:rPr>
          <w:rFonts w:ascii="Arial" w:hAnsi="Arial" w:cs="Arial"/>
          <w:b/>
          <w:sz w:val="22"/>
          <w:szCs w:val="22"/>
        </w:rPr>
        <w:fldChar w:fldCharType="end"/>
      </w:r>
    </w:p>
    <w:p w14:paraId="0C5A11DC" w14:textId="77777777" w:rsidR="00BF2EE3" w:rsidRPr="00A000E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000E9" w14:paraId="43AFD18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6BDE34" w14:textId="77777777" w:rsidR="000F7FEF" w:rsidRPr="00A000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000E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33858B5" w14:textId="77777777" w:rsidR="000F7FEF" w:rsidRPr="00A000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00E9">
              <w:rPr>
                <w:rFonts w:ascii="Arial" w:hAnsi="Arial" w:cs="Arial"/>
                <w:sz w:val="18"/>
              </w:rPr>
              <w:t>Заказчик</w:t>
            </w:r>
          </w:p>
        </w:tc>
      </w:tr>
      <w:tr w:rsidR="000F7FEF" w:rsidRPr="00A000E9" w14:paraId="5A0D9CC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B05DD3E" w14:textId="77777777" w:rsidR="000F7FEF" w:rsidRPr="00A000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000E9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B056C04" w14:textId="77777777" w:rsidR="000F7FEF" w:rsidRPr="00A000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44A1DC" w14:textId="77777777" w:rsidR="00DE2737" w:rsidRPr="00A000E9" w:rsidRDefault="00DE2737">
      <w:pPr>
        <w:rPr>
          <w:rFonts w:ascii="Arial" w:hAnsi="Arial" w:cs="Arial"/>
          <w:sz w:val="20"/>
          <w:szCs w:val="20"/>
        </w:rPr>
      </w:pPr>
    </w:p>
    <w:p w14:paraId="7F0262C3" w14:textId="77777777" w:rsidR="00EC060D" w:rsidRPr="00A000E9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A000E9">
        <w:rPr>
          <w:rFonts w:ascii="Arial" w:hAnsi="Arial" w:cs="Arial"/>
          <w:b/>
          <w:sz w:val="20"/>
          <w:szCs w:val="20"/>
        </w:rPr>
        <w:t>Оргединицы</w:t>
      </w:r>
    </w:p>
    <w:p w14:paraId="1993DDFC" w14:textId="77777777" w:rsidR="00CE0EC7" w:rsidRPr="00A000E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21"/>
        <w:gridCol w:w="7048"/>
      </w:tblGrid>
      <w:tr w:rsidR="00EC060D" w:rsidRPr="00A000E9" w14:paraId="18CE1A50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58B7CBDC" w14:textId="77777777" w:rsidR="00EC060D" w:rsidRPr="00A000E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00E9">
              <w:rPr>
                <w:rFonts w:ascii="Arial" w:hAnsi="Arial" w:cs="Arial"/>
                <w:b/>
                <w:sz w:val="18"/>
              </w:rPr>
              <w:t>Оргединица</w:t>
            </w:r>
          </w:p>
        </w:tc>
        <w:tc>
          <w:tcPr>
            <w:tcW w:w="0" w:type="pct"/>
            <w:shd w:val="clear" w:color="auto" w:fill="E0E0E0"/>
          </w:tcPr>
          <w:p w14:paraId="1E14A36C" w14:textId="77777777" w:rsidR="00EC060D" w:rsidRPr="00A000E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A000E9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A000E9" w14:paraId="29AE6DC7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5D42BC1" w14:textId="77777777" w:rsidR="00CE0EC7" w:rsidRPr="00A000E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00E9">
              <w:rPr>
                <w:rFonts w:ascii="Arial" w:hAnsi="Arial" w:cs="Arial"/>
                <w:sz w:val="18"/>
              </w:rPr>
              <w:t>Заказчик</w:t>
            </w:r>
          </w:p>
        </w:tc>
        <w:tc>
          <w:tcPr>
            <w:tcW w:w="0" w:type="pct"/>
            <w:shd w:val="clear" w:color="auto" w:fill="auto"/>
          </w:tcPr>
          <w:p w14:paraId="279F69E6" w14:textId="77777777" w:rsidR="00CE0EC7" w:rsidRPr="00A000E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00E9">
              <w:rPr>
                <w:rFonts w:ascii="Arial" w:hAnsi="Arial" w:cs="Arial"/>
                <w:sz w:val="18"/>
              </w:rPr>
              <w:t>выполняет</w:t>
            </w:r>
          </w:p>
        </w:tc>
      </w:tr>
    </w:tbl>
    <w:p w14:paraId="23B6413D" w14:textId="77777777" w:rsidR="00DE2737" w:rsidRPr="00A000E9" w:rsidRDefault="00EC060D">
      <w:pPr>
        <w:rPr>
          <w:rFonts w:ascii="Arial" w:hAnsi="Arial" w:cs="Arial"/>
          <w:b/>
          <w:sz w:val="20"/>
          <w:szCs w:val="20"/>
        </w:rPr>
      </w:pPr>
      <w:r w:rsidRPr="00A000E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A000E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8f39f21-6e30-48d1-a35a-9b51eeaf7a24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Заказчик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000E9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02408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6C41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Заказчик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