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8BE7" w14:textId="039F6562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091E4E">
        <w:fldChar w:fldCharType="separate"/>
      </w:r>
      <w:r w:rsidR="00D5010D">
        <w:t>Инструмент и ТМЦ на складе</w:t>
      </w:r>
      <w:r>
        <w:fldChar w:fldCharType="end"/>
      </w:r>
    </w:p>
    <w:p w14:paraId="30C00AEA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526F7F5C" w14:textId="77777777" w:rsidR="00EA39C6" w:rsidRPr="00EA39C6" w:rsidRDefault="00EA39C6" w:rsidP="00EA39C6">
      <w:pPr>
        <w:ind w:left="0"/>
        <w:jc w:val="center"/>
      </w:pPr>
    </w:p>
    <w:p w14:paraId="1A75C9C9" w14:textId="77777777" w:rsidR="009E2596" w:rsidRDefault="009E2596" w:rsidP="009E2596">
      <w:pPr>
        <w:pStyle w:val="4"/>
      </w:pPr>
      <w:bookmarkStart w:id="0" w:name="S_Event_is_an_end_event_on_3440eefd"/>
      <w:r>
        <w:t xml:space="preserve">Событие является конечным </w:t>
      </w:r>
      <w:r w:rsidR="00AE245D">
        <w:t>на диаграммах</w:t>
      </w:r>
      <w:r>
        <w:t xml:space="preserve"> </w:t>
      </w:r>
      <w:r w:rsidR="00320B7E">
        <w:rPr>
          <w:lang w:val="en-US"/>
        </w:rPr>
        <w:t>BFC</w:t>
      </w:r>
      <w:r w:rsidR="00AE245D">
        <w:t>/</w:t>
      </w:r>
      <w:r w:rsidR="00320B7E">
        <w:rPr>
          <w:lang w:val="en-US"/>
        </w:rPr>
        <w:t>CFFC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9178"/>
      </w:tblGrid>
      <w:tr w:rsidR="009E2596" w:rsidRPr="009A3FD2" w14:paraId="059A2C71" w14:textId="77777777" w:rsidTr="00A377C5">
        <w:trPr>
          <w:jc w:val="center"/>
        </w:trPr>
        <w:tc>
          <w:tcPr>
            <w:tcW w:w="675" w:type="dxa"/>
            <w:shd w:val="clear" w:color="auto" w:fill="auto"/>
          </w:tcPr>
          <w:p w14:paraId="33CAE3EF" w14:textId="77777777" w:rsidR="009E2596" w:rsidRPr="00B315A9" w:rsidRDefault="009E2596" w:rsidP="00FF6F64">
            <w:pPr>
              <w:numPr>
                <w:ilvl w:val="0"/>
                <w:numId w:val="7"/>
              </w:numPr>
            </w:pPr>
          </w:p>
        </w:tc>
        <w:tc>
          <w:tcPr>
            <w:tcW w:w="0" w:type="auto"/>
            <w:shd w:val="clear" w:color="auto" w:fill="auto"/>
          </w:tcPr>
          <w:p w14:paraId="09971F58" w14:textId="77777777" w:rsidR="009E2596" w:rsidRPr="00B315A9" w:rsidRDefault="009E2596" w:rsidP="00FF6F64">
            <w:pPr>
              <w:ind w:left="0"/>
            </w:pPr>
            <w:bookmarkStart w:id="1" w:name="Event_is_an_end_event_on_3440eefd"/>
            <w:bookmarkEnd w:id="1"/>
            <w:r>
              <w:t>A6.4 Закупить ТМЦ и инструмент</w:t>
            </w:r>
          </w:p>
        </w:tc>
      </w:tr>
    </w:tbl>
    <w:bookmarkEnd w:id="0"/>
    <w:p w14:paraId="06A7AABE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694DFDA2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0D93" w14:textId="77777777" w:rsidR="00D5010D" w:rsidRDefault="00D5010D" w:rsidP="00A263A4">
      <w:pPr>
        <w:spacing w:after="0"/>
      </w:pPr>
      <w:r>
        <w:separator/>
      </w:r>
    </w:p>
  </w:endnote>
  <w:endnote w:type="continuationSeparator" w:id="0">
    <w:p w14:paraId="37A4EE11" w14:textId="77777777" w:rsidR="00D5010D" w:rsidRDefault="00D5010D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6A608349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AB28B4F" w14:textId="7DE4355B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091E4E">
            <w:rPr>
              <w:lang w:val="ru-RU" w:eastAsia="ru-RU"/>
            </w:rPr>
            <w:fldChar w:fldCharType="separate"/>
          </w:r>
          <w:r w:rsidR="00D5010D">
            <w:rPr>
              <w:lang w:val="ru-RU" w:eastAsia="ru-RU"/>
            </w:rPr>
            <w:t>Инструмент и ТМЦ на складе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D5010D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973887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1399651C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1C0C" w14:textId="77777777" w:rsidR="00D5010D" w:rsidRDefault="00D5010D" w:rsidP="00A263A4">
      <w:pPr>
        <w:spacing w:after="0"/>
      </w:pPr>
      <w:r>
        <w:separator/>
      </w:r>
    </w:p>
  </w:footnote>
  <w:footnote w:type="continuationSeparator" w:id="0">
    <w:p w14:paraId="74BE2D22" w14:textId="77777777" w:rsidR="00D5010D" w:rsidRDefault="00D5010D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FF04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6c618fae-9ad9-4470-8661-de9ab62bf0a4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Инструмент и ТМЦ на складе"/>
  </w:docVars>
  <w:rsids>
    <w:rsidRoot w:val="002F1689"/>
    <w:rsid w:val="000274D8"/>
    <w:rsid w:val="00091E4E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5010D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F3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Инструмент и ТМЦ на складе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