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8476" w14:textId="70505C1A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1E3CC3">
        <w:fldChar w:fldCharType="separate"/>
      </w:r>
      <w:r w:rsidR="00824D5A">
        <w:t>A6.4.9 Приходовать ТМЦ и инструмент</w:t>
      </w:r>
      <w:r w:rsidR="00AA00E7" w:rsidRPr="007F78B3">
        <w:fldChar w:fldCharType="end"/>
      </w:r>
      <w:bookmarkEnd w:id="0"/>
    </w:p>
    <w:p w14:paraId="72C0652D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59F66608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5CB53651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2EF1B378" w14:textId="4D2B4966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1E3CC3">
        <w:fldChar w:fldCharType="separate"/>
      </w:r>
      <w:r w:rsidR="00824D5A">
        <w:t>Кладовщик</w:t>
      </w:r>
      <w:r w:rsidRPr="007F78B3">
        <w:fldChar w:fldCharType="end"/>
      </w:r>
      <w:bookmarkStart w:id="5" w:name="Section_Current_departme_34102473_1"/>
      <w:r w:rsidR="005360CC" w:rsidRPr="007F78B3">
        <w:t xml:space="preserve"> </w:t>
      </w:r>
      <w:r w:rsidRPr="007F78B3">
        <w:t>(</w:t>
      </w:r>
      <w:r w:rsidRPr="007F78B3">
        <w:fldChar w:fldCharType="begin"/>
      </w:r>
      <w:r w:rsidR="005555B2">
        <w:instrText>DOCVARIABLE Current_department_6eba77e5_1</w:instrText>
      </w:r>
      <w:r w:rsidR="001E3CC3">
        <w:fldChar w:fldCharType="separate"/>
      </w:r>
      <w:r w:rsidR="00824D5A">
        <w:t>Отдел снабжения</w:t>
      </w:r>
      <w:r w:rsidRPr="007F78B3">
        <w:fldChar w:fldCharType="end"/>
      </w:r>
      <w:r w:rsidRPr="007F78B3">
        <w:t>)</w:t>
      </w:r>
      <w:bookmarkEnd w:id="5"/>
      <w:r w:rsidRPr="007F78B3">
        <w:t xml:space="preserve"> </w:t>
      </w:r>
      <w:r w:rsidR="00DB4E68" w:rsidRPr="007F78B3">
        <w:t xml:space="preserve"> </w:t>
      </w:r>
      <w:bookmarkEnd w:id="4"/>
    </w:p>
    <w:p w14:paraId="097EC79B" w14:textId="77777777" w:rsidR="00F90125" w:rsidRDefault="00E6397F" w:rsidP="00E6397F">
      <w:pPr>
        <w:pStyle w:val="NormalReport"/>
        <w:rPr>
          <w:b/>
        </w:rPr>
      </w:pPr>
      <w:bookmarkStart w:id="6" w:name="Section_Current_departme_23130322"/>
      <w:bookmarkStart w:id="7" w:name="Section_Role_0d3bbe77"/>
      <w:bookmarkStart w:id="8" w:name="Other_participants_ff56d05c"/>
      <w:bookmarkStart w:id="9" w:name="S_Duration_requirements_04840304"/>
      <w:bookmarkEnd w:id="3"/>
      <w:bookmarkEnd w:id="6"/>
      <w:bookmarkEnd w:id="7"/>
      <w:bookmarkEnd w:id="8"/>
      <w:r w:rsidRPr="007F78B3">
        <w:rPr>
          <w:b/>
        </w:rPr>
        <w:t>Требования к срокам</w:t>
      </w:r>
    </w:p>
    <w:p w14:paraId="5FBC43F2" w14:textId="228042F2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1E3CC3">
        <w:fldChar w:fldCharType="separate"/>
      </w:r>
      <w:r w:rsidR="00824D5A">
        <w:t>В течение 24 часов после получения инструмента / ТМЦ.</w:t>
      </w:r>
      <w:r w:rsidRPr="007F78B3">
        <w:fldChar w:fldCharType="end"/>
      </w:r>
    </w:p>
    <w:p w14:paraId="5487956C" w14:textId="77777777" w:rsidR="00204A42" w:rsidRPr="007F78B3" w:rsidRDefault="001C62DA" w:rsidP="001C62DA">
      <w:pPr>
        <w:pStyle w:val="4"/>
      </w:pPr>
      <w:bookmarkStart w:id="10" w:name="S_Documentation_fc4b786e"/>
      <w:bookmarkEnd w:id="9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664D0DBC" w14:textId="77777777" w:rsidTr="001C62DA">
        <w:tc>
          <w:tcPr>
            <w:tcW w:w="8918" w:type="dxa"/>
          </w:tcPr>
          <w:p w14:paraId="707C2965" w14:textId="77777777" w:rsidR="00612105" w:rsidRPr="007F78B3" w:rsidRDefault="00612105" w:rsidP="001C62DA">
            <w:pPr>
              <w:pStyle w:val="MarkedstyleReport"/>
            </w:pPr>
            <w:bookmarkStart w:id="11" w:name="Documentation_fc4b786e"/>
            <w:bookmarkEnd w:id="11"/>
            <w:r>
              <w:t>Договор</w:t>
            </w:r>
          </w:p>
        </w:tc>
      </w:tr>
    </w:tbl>
    <w:p w14:paraId="3514E3DA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2" w:name="Section_Instructions_10bf0ad1"/>
      <w:bookmarkEnd w:id="10"/>
    </w:p>
    <w:p w14:paraId="7D75F403" w14:textId="77777777" w:rsidR="00E6397F" w:rsidRPr="007F78B3" w:rsidRDefault="007B5F11" w:rsidP="007B5F11">
      <w:pPr>
        <w:pStyle w:val="4"/>
      </w:pPr>
      <w:bookmarkStart w:id="13" w:name="S_Inputs_55d3845c"/>
      <w:bookmarkEnd w:id="12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00593E8E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11F24C8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2D2D2B8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EA89F3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0CBB1675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1280FC01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7BF7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9D47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A041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DBDA5F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F55328C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2A0AD53A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506F5A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CCA5B" w14:textId="77777777" w:rsidR="005A2C8D" w:rsidRDefault="00824D5A">
            <w:pPr>
              <w:pStyle w:val="Tabletext"/>
            </w:pPr>
            <w:r>
              <w:t>Инструмент и ТМЦ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7BC5DF" w14:textId="77777777" w:rsidR="005A2C8D" w:rsidRDefault="00824D5A">
            <w:pPr>
              <w:pStyle w:val="Tabletext"/>
            </w:pPr>
            <w:r>
              <w:t>Инструмент</w:t>
            </w:r>
          </w:p>
          <w:p w14:paraId="2B62DA6C" w14:textId="77777777" w:rsidR="005A2C8D" w:rsidRDefault="00824D5A">
            <w:pPr>
              <w:pStyle w:val="Tabletext"/>
            </w:pPr>
            <w:r>
              <w:t>ТМЦ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6235FB" w14:textId="77777777" w:rsidR="005A2C8D" w:rsidRDefault="00824D5A">
            <w:pPr>
              <w:pStyle w:val="Tabletext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BDA25E" w14:textId="77777777" w:rsidR="005A2C8D" w:rsidRDefault="00824D5A">
            <w:pPr>
              <w:pStyle w:val="Tabletext"/>
            </w:pPr>
            <w:r>
              <w:t>A6.4.8 Разгрузить ТМЦ и инструмент</w:t>
            </w:r>
          </w:p>
        </w:tc>
      </w:tr>
      <w:tr w:rsidR="007B5F11" w:rsidRPr="007F78B3" w14:paraId="7DFE2C06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A2ED41" w14:textId="77777777" w:rsidR="007B5F11" w:rsidRPr="007F78B3" w:rsidRDefault="007B5F11">
            <w:pPr>
              <w:pStyle w:val="Tabletext"/>
            </w:pPr>
            <w:bookmarkStart w:id="14" w:name="Inputs_55d3845c"/>
            <w:bookmarkEnd w:id="14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74D8FE" w14:textId="77777777" w:rsidR="005A2C8D" w:rsidRDefault="00824D5A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B53DD9" w14:textId="77777777" w:rsidR="005A2C8D" w:rsidRDefault="00824D5A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1282CD" w14:textId="77777777" w:rsidR="005A2C8D" w:rsidRDefault="00824D5A">
            <w:pPr>
              <w:pStyle w:val="Tabletext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30CB90" w14:textId="77777777" w:rsidR="005A2C8D" w:rsidRDefault="00824D5A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</w:tbl>
    <w:p w14:paraId="1AEBE4C8" w14:textId="77777777" w:rsidR="007B5F11" w:rsidRPr="007F78B3" w:rsidRDefault="007B5F11" w:rsidP="007B5F11">
      <w:pPr>
        <w:pStyle w:val="4"/>
      </w:pPr>
      <w:bookmarkStart w:id="15" w:name="S_Outputs_028a6296"/>
      <w:bookmarkEnd w:id="13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5801B61B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49735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19C231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3BA7E5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07A4CAB8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5E4334AC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0BAA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5B24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3A83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42838A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1BD17B4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5792094A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4893FC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61FACC" w14:textId="77777777" w:rsidR="005A2C8D" w:rsidRDefault="00824D5A">
            <w:pPr>
              <w:pStyle w:val="Tabletext"/>
            </w:pPr>
            <w:r>
              <w:t>Годный инструмент к хранению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F2C31" w14:textId="77777777" w:rsidR="005A2C8D" w:rsidRDefault="00824D5A">
            <w:pPr>
              <w:pStyle w:val="Tabletext"/>
            </w:pPr>
            <w:r>
              <w:t>Инструмент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AF2399" w14:textId="77777777" w:rsidR="005A2C8D" w:rsidRDefault="00824D5A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F58F95" w14:textId="77777777" w:rsidR="005A2C8D" w:rsidRDefault="00824D5A">
            <w:pPr>
              <w:pStyle w:val="Tabletext"/>
            </w:pPr>
            <w:r>
              <w:t>A5.4 Хранить и выдавать инструмент</w:t>
            </w:r>
          </w:p>
        </w:tc>
      </w:tr>
      <w:tr w:rsidR="007B5F11" w:rsidRPr="007F78B3" w14:paraId="471F6F87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7B44A3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04D225" w14:textId="77777777" w:rsidR="005A2C8D" w:rsidRDefault="00824D5A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FEA05E" w14:textId="77777777" w:rsidR="005A2C8D" w:rsidRDefault="00824D5A">
            <w:pPr>
              <w:pStyle w:val="Tabletext"/>
            </w:pPr>
            <w:r>
              <w:t xml:space="preserve">Товарная накладная </w:t>
            </w:r>
            <w:r>
              <w:t>поставщика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5B2891" w14:textId="77777777" w:rsidR="005A2C8D" w:rsidRDefault="00824D5A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30043D" w14:textId="77777777" w:rsidR="005A2C8D" w:rsidRDefault="00824D5A">
            <w:pPr>
              <w:pStyle w:val="Tabletext"/>
            </w:pPr>
            <w:r>
              <w:t>A7.3 Рассчитать суммы платежей</w:t>
            </w:r>
          </w:p>
        </w:tc>
      </w:tr>
      <w:tr w:rsidR="007B5F11" w:rsidRPr="007F78B3" w14:paraId="36AD3CF2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065FF1" w14:textId="77777777" w:rsidR="007B5F11" w:rsidRPr="007F78B3" w:rsidRDefault="007B5F11">
            <w:pPr>
              <w:pStyle w:val="Tabletext"/>
            </w:pPr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9B687C" w14:textId="77777777" w:rsidR="005A2C8D" w:rsidRDefault="00824D5A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041EE8" w14:textId="77777777" w:rsidR="005A2C8D" w:rsidRDefault="00824D5A">
            <w:pPr>
              <w:pStyle w:val="Tabletext"/>
            </w:pPr>
            <w:r>
              <w:t>Приходный ордер</w:t>
            </w:r>
          </w:p>
          <w:p w14:paraId="3D229D85" w14:textId="77777777" w:rsidR="005A2C8D" w:rsidRDefault="00824D5A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01DF17" w14:textId="77777777" w:rsidR="005A2C8D" w:rsidRDefault="00824D5A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D86527" w14:textId="77777777" w:rsidR="005A2C8D" w:rsidRDefault="00824D5A">
            <w:pPr>
              <w:pStyle w:val="Tabletext"/>
            </w:pPr>
            <w:r>
              <w:t>A7.6 Подготовить отчетность</w:t>
            </w:r>
          </w:p>
        </w:tc>
      </w:tr>
      <w:tr w:rsidR="007B5F11" w:rsidRPr="007F78B3" w14:paraId="2E100521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07D719" w14:textId="77777777" w:rsidR="007B5F11" w:rsidRPr="007F78B3" w:rsidRDefault="007B5F11">
            <w:pPr>
              <w:pStyle w:val="Tabletext"/>
            </w:pPr>
            <w:bookmarkStart w:id="16" w:name="Outputs_028a6296"/>
            <w:bookmarkEnd w:id="16"/>
            <w:r>
              <w:t>4.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D3A2FC" w14:textId="77777777" w:rsidR="005A2C8D" w:rsidRDefault="00824D5A">
            <w:pPr>
              <w:pStyle w:val="Tabletext"/>
            </w:pPr>
            <w:r>
              <w:t>ТМЦ на хранение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2093A3" w14:textId="77777777" w:rsidR="005A2C8D" w:rsidRDefault="00824D5A">
            <w:pPr>
              <w:pStyle w:val="Tabletext"/>
            </w:pPr>
            <w:r>
              <w:t>ТМЦ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CC91E1" w14:textId="77777777" w:rsidR="005A2C8D" w:rsidRDefault="00824D5A">
            <w:pPr>
              <w:pStyle w:val="Tabletext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055162" w14:textId="77777777" w:rsidR="005A2C8D" w:rsidRDefault="00824D5A">
            <w:pPr>
              <w:pStyle w:val="Tabletext"/>
            </w:pPr>
            <w:r>
              <w:t xml:space="preserve">A6.5 Хранить и </w:t>
            </w:r>
            <w:r>
              <w:t>выдавать ТМЦ</w:t>
            </w:r>
          </w:p>
        </w:tc>
      </w:tr>
    </w:tbl>
    <w:bookmarkEnd w:id="15"/>
    <w:p w14:paraId="37A18573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4A76" w14:textId="77777777" w:rsidR="00824D5A" w:rsidRDefault="00824D5A" w:rsidP="00C46DB9">
      <w:pPr>
        <w:spacing w:after="0"/>
      </w:pPr>
      <w:r>
        <w:separator/>
      </w:r>
    </w:p>
  </w:endnote>
  <w:endnote w:type="continuationSeparator" w:id="0">
    <w:p w14:paraId="2C7CB6CA" w14:textId="77777777" w:rsidR="00824D5A" w:rsidRDefault="00824D5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440BDF01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96093DD" w14:textId="7B202BAB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1E3CC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24D5A">
            <w:rPr>
              <w:rFonts w:cs="Arial"/>
              <w:noProof/>
              <w:sz w:val="18"/>
              <w:szCs w:val="16"/>
              <w:lang w:eastAsia="en-US"/>
            </w:rPr>
            <w:t>A6.4.9 Приходовать ТМЦ и инструмент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9155FDF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676FFE9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6B09" w14:textId="77777777" w:rsidR="00824D5A" w:rsidRDefault="00824D5A" w:rsidP="00C46DB9">
      <w:pPr>
        <w:spacing w:after="0"/>
      </w:pPr>
      <w:r>
        <w:separator/>
      </w:r>
    </w:p>
  </w:footnote>
  <w:footnote w:type="continuationSeparator" w:id="0">
    <w:p w14:paraId="5C952C7A" w14:textId="77777777" w:rsidR="00824D5A" w:rsidRDefault="00824D5A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38f6ffd5-a4c1-480c-a6ba-0645bacb86b8"/>
    <w:docVar w:name="BSPortal" w:val="False"/>
    <w:docVar w:name="BSTemplateGUID" w:val="7604e10f-2a27-4117-a8db-30878cd14947"/>
    <w:docVar w:name="BSUserType" w:val="NFR"/>
    <w:docVar w:name="BSVersion" w:val="5.1.7955.33633"/>
    <w:docVar w:name="Current_department_6eba77e5_1" w:val="Отдел снабжения"/>
    <w:docVar w:name="CurrentCulture" w:val="ru"/>
    <w:docVar w:name="CurrentUICulture" w:val="ru"/>
    <w:docVar w:name="DefaultDataCulture" w:val="ru"/>
    <w:docVar w:name="Duration_requirements_04840304" w:val="В течение 24 часов после получения инструмента / ТМЦ."/>
    <w:docVar w:name="Instructions_bd21997d" w:val=" "/>
    <w:docVar w:name="Org_unit_8d5e61d9_1" w:val="Кладовщик"/>
    <w:docVar w:name="Process_name_4885516f" w:val="A6.4.9 Приходовать ТМЦ и инструмент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E3CC3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2C8D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24D5A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5B3CA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973</Characters>
  <Application>Microsoft Office Word</Application>
  <DocSecurity>0</DocSecurity>
  <Lines>67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A6.4.9 Приходовать ТМЦ и инструмент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2021-11-23T07:35:00Z</dcterms:created>
  <dcterms:modified xsi:type="dcterms:W3CDTF">2021-11-23T07:35:00Z</dcterms:modified>
</cp:coreProperties>
</file>