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9F22" w14:textId="1EACF03E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B434BA">
        <w:fldChar w:fldCharType="separate"/>
      </w:r>
      <w:r w:rsidR="00C90202">
        <w:t>Смонтированная система</w:t>
      </w:r>
      <w:r w:rsidRPr="006E4433">
        <w:fldChar w:fldCharType="end"/>
      </w:r>
      <w:r w:rsidRPr="006E4433">
        <w:t>»</w:t>
      </w:r>
    </w:p>
    <w:p w14:paraId="6CF6B710" w14:textId="77777777" w:rsidR="008915B1" w:rsidRPr="006E4433" w:rsidRDefault="008915B1" w:rsidP="008915B1"/>
    <w:p w14:paraId="4FD9C73D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86E47FA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70BD54AF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A66C280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434064F8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51581039" w14:textId="77777777" w:rsidTr="008915B1">
        <w:tc>
          <w:tcPr>
            <w:tcW w:w="1990" w:type="pct"/>
            <w:vAlign w:val="center"/>
          </w:tcPr>
          <w:p w14:paraId="59CBF90B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Система</w:t>
            </w:r>
          </w:p>
        </w:tc>
        <w:tc>
          <w:tcPr>
            <w:tcW w:w="1334" w:type="pct"/>
            <w:vAlign w:val="center"/>
          </w:tcPr>
          <w:p w14:paraId="011DEFD2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7485F013" w14:textId="77777777" w:rsidR="008915B1" w:rsidRPr="006E4433" w:rsidRDefault="008915B1" w:rsidP="008915B1">
            <w:pPr>
              <w:pStyle w:val="Tabletext"/>
            </w:pPr>
          </w:p>
        </w:tc>
      </w:tr>
    </w:tbl>
    <w:p w14:paraId="3A7341BC" w14:textId="77777777" w:rsidR="008915B1" w:rsidRPr="006E4433" w:rsidRDefault="008915B1" w:rsidP="008915B1"/>
    <w:p w14:paraId="72AD99C4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1F55C619" w14:textId="77777777" w:rsidTr="00F52115">
        <w:tc>
          <w:tcPr>
            <w:tcW w:w="5000" w:type="pct"/>
            <w:vAlign w:val="center"/>
          </w:tcPr>
          <w:p w14:paraId="08F0F78E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0C56D40B" w14:textId="77777777" w:rsidTr="00F52115">
        <w:tc>
          <w:tcPr>
            <w:tcW w:w="5000" w:type="pct"/>
            <w:vAlign w:val="center"/>
          </w:tcPr>
          <w:p w14:paraId="389D79CF" w14:textId="77777777" w:rsidR="008915B1" w:rsidRPr="006E4433" w:rsidRDefault="008915B1" w:rsidP="008915B1">
            <w:pPr>
              <w:pStyle w:val="a"/>
            </w:pPr>
            <w:r>
              <w:t>A4.2.3 Организовать и выполнить строительно-монтажные работы</w:t>
            </w:r>
          </w:p>
        </w:tc>
      </w:tr>
      <w:tr w:rsidR="008915B1" w:rsidRPr="006E4433" w14:paraId="06026ABB" w14:textId="77777777" w:rsidTr="00F52115">
        <w:tc>
          <w:tcPr>
            <w:tcW w:w="5000" w:type="pct"/>
            <w:vAlign w:val="center"/>
          </w:tcPr>
          <w:p w14:paraId="7A11554D" w14:textId="77777777" w:rsidR="008915B1" w:rsidRPr="006E4433" w:rsidRDefault="008915B1" w:rsidP="008915B1">
            <w:pPr>
              <w:pStyle w:val="a"/>
            </w:pPr>
            <w:r>
              <w:t>A4.2.3.3 Выполнить строительно-монтажные работы</w:t>
            </w:r>
          </w:p>
        </w:tc>
      </w:tr>
      <w:tr w:rsidR="008915B1" w:rsidRPr="006E4433" w14:paraId="18CA50BC" w14:textId="77777777" w:rsidTr="00F52115">
        <w:tc>
          <w:tcPr>
            <w:tcW w:w="5000" w:type="pct"/>
            <w:vAlign w:val="center"/>
          </w:tcPr>
          <w:p w14:paraId="25C52FDF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A4.2.5 Выполнить пуско-наладочные работы</w:t>
            </w:r>
          </w:p>
        </w:tc>
      </w:tr>
      <w:bookmarkEnd w:id="1"/>
    </w:tbl>
    <w:p w14:paraId="24880428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6DDD" w14:textId="77777777" w:rsidR="00C90202" w:rsidRDefault="00C90202" w:rsidP="009E192E">
      <w:pPr>
        <w:spacing w:after="0"/>
      </w:pPr>
      <w:r>
        <w:separator/>
      </w:r>
    </w:p>
  </w:endnote>
  <w:endnote w:type="continuationSeparator" w:id="0">
    <w:p w14:paraId="25BCADBC" w14:textId="77777777" w:rsidR="00C90202" w:rsidRDefault="00C9020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6063344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C6739AC" w14:textId="7052A4D7" w:rsidR="009E192E" w:rsidRDefault="00C90202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C90202">
            <w:rPr>
              <w:bCs/>
            </w:rPr>
            <w:t>Стрелка «Смонтированная</w:t>
          </w:r>
          <w:r>
            <w:t xml:space="preserve"> система»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1C26B7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56E98A0C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2D6E" w14:textId="77777777" w:rsidR="00C90202" w:rsidRDefault="00C90202" w:rsidP="009E192E">
      <w:pPr>
        <w:spacing w:after="0"/>
      </w:pPr>
      <w:r>
        <w:separator/>
      </w:r>
    </w:p>
  </w:footnote>
  <w:footnote w:type="continuationSeparator" w:id="0">
    <w:p w14:paraId="296ED19F" w14:textId="77777777" w:rsidR="00C90202" w:rsidRDefault="00C9020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5122f7e-1ac7-431f-bb61-aeed0455ac31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монтированная систем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434BA"/>
    <w:rsid w:val="00B86FC7"/>
    <w:rsid w:val="00C669F8"/>
    <w:rsid w:val="00C90202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9EED47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268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Смонтированная система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