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B09B" w14:textId="77777777" w:rsidR="00BF2EE3" w:rsidRPr="006F7BEF" w:rsidRDefault="00FF5621">
      <w:pPr>
        <w:rPr>
          <w:rFonts w:ascii="Arial" w:hAnsi="Arial" w:cs="Arial"/>
          <w:b/>
          <w:sz w:val="22"/>
          <w:szCs w:val="22"/>
        </w:rPr>
      </w:pPr>
      <w:r w:rsidRPr="006F7BEF">
        <w:rPr>
          <w:rFonts w:ascii="Arial" w:hAnsi="Arial" w:cs="Arial"/>
          <w:b/>
          <w:sz w:val="22"/>
          <w:szCs w:val="22"/>
        </w:rPr>
        <w:fldChar w:fldCharType="begin"/>
      </w:r>
      <w:r w:rsidR="00E37CEE" w:rsidRPr="006F7BEF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5176C3" w:rsidRPr="006F7BEF">
        <w:rPr>
          <w:rFonts w:ascii="Arial" w:hAnsi="Arial" w:cs="Arial"/>
          <w:b/>
          <w:sz w:val="22"/>
          <w:szCs w:val="22"/>
        </w:rPr>
        <w:fldChar w:fldCharType="separate"/>
      </w:r>
      <w:r w:rsidR="005176C3" w:rsidRPr="006F7BEF">
        <w:rPr>
          <w:rFonts w:ascii="Arial" w:hAnsi="Arial" w:cs="Arial"/>
          <w:b/>
          <w:sz w:val="22"/>
          <w:szCs w:val="22"/>
        </w:rPr>
        <w:t>Поставщики</w:t>
      </w:r>
      <w:r w:rsidRPr="006F7BEF">
        <w:rPr>
          <w:rFonts w:ascii="Arial" w:hAnsi="Arial" w:cs="Arial"/>
          <w:b/>
          <w:sz w:val="22"/>
          <w:szCs w:val="22"/>
        </w:rPr>
        <w:fldChar w:fldCharType="end"/>
      </w:r>
    </w:p>
    <w:p w14:paraId="0B080D24" w14:textId="77777777" w:rsidR="00BF2EE3" w:rsidRPr="006F7BE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F7BEF" w14:paraId="0FAA98A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EECE7F5" w14:textId="77777777" w:rsidR="000F7FEF" w:rsidRPr="006F7BE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F7BE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18B7F96" w14:textId="77777777" w:rsidR="000F7FEF" w:rsidRPr="006F7BE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BEF">
              <w:rPr>
                <w:rFonts w:ascii="Arial" w:hAnsi="Arial" w:cs="Arial"/>
                <w:sz w:val="18"/>
              </w:rPr>
              <w:t>Поставщики</w:t>
            </w:r>
          </w:p>
        </w:tc>
      </w:tr>
      <w:tr w:rsidR="000F7FEF" w:rsidRPr="006F7BEF" w14:paraId="6472627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EAFF001" w14:textId="77777777" w:rsidR="000F7FEF" w:rsidRPr="006F7BE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6F7BEF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5E9710F5" w14:textId="77777777" w:rsidR="000F7FEF" w:rsidRPr="006F7BE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394D4C" w14:textId="77777777" w:rsidR="00DE2737" w:rsidRPr="006F7BEF" w:rsidRDefault="00DE2737">
      <w:pPr>
        <w:rPr>
          <w:rFonts w:ascii="Arial" w:hAnsi="Arial" w:cs="Arial"/>
          <w:sz w:val="20"/>
          <w:szCs w:val="20"/>
        </w:rPr>
      </w:pPr>
    </w:p>
    <w:p w14:paraId="18572811" w14:textId="77777777" w:rsidR="00EC060D" w:rsidRPr="006F7BEF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6F7BEF">
        <w:rPr>
          <w:rFonts w:ascii="Arial" w:hAnsi="Arial" w:cs="Arial"/>
          <w:b/>
          <w:sz w:val="20"/>
          <w:szCs w:val="20"/>
        </w:rPr>
        <w:t>Оргединицы</w:t>
      </w:r>
    </w:p>
    <w:p w14:paraId="62A8C447" w14:textId="77777777" w:rsidR="00CE0EC7" w:rsidRPr="006F7BEF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21"/>
        <w:gridCol w:w="7048"/>
      </w:tblGrid>
      <w:tr w:rsidR="00EC060D" w:rsidRPr="006F7BEF" w14:paraId="6DAE80BC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F7EC928" w14:textId="77777777" w:rsidR="00EC060D" w:rsidRPr="006F7BE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BEF">
              <w:rPr>
                <w:rFonts w:ascii="Arial" w:hAnsi="Arial" w:cs="Arial"/>
                <w:b/>
                <w:sz w:val="18"/>
              </w:rPr>
              <w:t>Оргединица</w:t>
            </w:r>
          </w:p>
        </w:tc>
        <w:tc>
          <w:tcPr>
            <w:tcW w:w="0" w:type="pct"/>
            <w:shd w:val="clear" w:color="auto" w:fill="E0E0E0"/>
          </w:tcPr>
          <w:p w14:paraId="3DF7FCEA" w14:textId="77777777" w:rsidR="00EC060D" w:rsidRPr="006F7BE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6F7BEF">
              <w:rPr>
                <w:rFonts w:ascii="Arial" w:hAnsi="Arial" w:cs="Arial"/>
                <w:b/>
                <w:sz w:val="18"/>
              </w:rPr>
              <w:t>Тип связи</w:t>
            </w:r>
          </w:p>
        </w:tc>
      </w:tr>
      <w:tr w:rsidR="00CE0EC7" w:rsidRPr="006F7BEF" w14:paraId="1BA93059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A8DA36E" w14:textId="77777777" w:rsidR="00CE0EC7" w:rsidRPr="006F7BE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BEF">
              <w:rPr>
                <w:rFonts w:ascii="Arial" w:hAnsi="Arial" w:cs="Arial"/>
                <w:sz w:val="18"/>
              </w:rPr>
              <w:t>Поставщик</w:t>
            </w:r>
          </w:p>
        </w:tc>
        <w:tc>
          <w:tcPr>
            <w:tcW w:w="0" w:type="pct"/>
            <w:shd w:val="clear" w:color="auto" w:fill="auto"/>
          </w:tcPr>
          <w:p w14:paraId="06C3ABF9" w14:textId="77777777" w:rsidR="00CE0EC7" w:rsidRPr="006F7BE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7BEF">
              <w:rPr>
                <w:rFonts w:ascii="Arial" w:hAnsi="Arial" w:cs="Arial"/>
                <w:sz w:val="18"/>
              </w:rPr>
              <w:t>выполняет</w:t>
            </w:r>
          </w:p>
        </w:tc>
      </w:tr>
    </w:tbl>
    <w:p w14:paraId="44B08559" w14:textId="77777777" w:rsidR="00DE2737" w:rsidRPr="006F7BEF" w:rsidRDefault="00EC060D">
      <w:pPr>
        <w:rPr>
          <w:rFonts w:ascii="Arial" w:hAnsi="Arial" w:cs="Arial"/>
          <w:b/>
          <w:sz w:val="20"/>
          <w:szCs w:val="20"/>
        </w:rPr>
      </w:pPr>
      <w:r w:rsidRPr="006F7BEF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6F7BE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0f494fa-4ea7-45ed-b5cf-916a5c4e1b4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оставщик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176C3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6F7BE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EB690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Поставщики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