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4CED" w14:textId="11B882C6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602035">
        <w:fldChar w:fldCharType="separate"/>
      </w:r>
      <w:r w:rsidR="00BA3D78">
        <w:t>A4.3.1.2 Сформировать сдаточную документацию</w:t>
      </w:r>
      <w:r w:rsidR="00AA00E7" w:rsidRPr="007F78B3">
        <w:fldChar w:fldCharType="end"/>
      </w:r>
      <w:bookmarkEnd w:id="0"/>
    </w:p>
    <w:p w14:paraId="0586F585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2585A57E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132A92C4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634D2153" w14:textId="4FA1D80C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602035">
        <w:fldChar w:fldCharType="separate"/>
      </w:r>
      <w:r w:rsidR="00BA3D78">
        <w:t>Ведущий инженер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210448DE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3C6C2CB6" w14:textId="4741D471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602035">
        <w:fldChar w:fldCharType="separate"/>
      </w:r>
      <w:r w:rsidR="00BA3D78">
        <w:t>Не более трех рабочих дней.</w:t>
      </w:r>
      <w:r w:rsidRPr="007F78B3">
        <w:fldChar w:fldCharType="end"/>
      </w:r>
    </w:p>
    <w:p w14:paraId="1CFC2793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21D77E4B" w14:textId="77777777" w:rsidTr="001C62DA">
        <w:tc>
          <w:tcPr>
            <w:tcW w:w="8918" w:type="dxa"/>
          </w:tcPr>
          <w:p w14:paraId="1086E3A2" w14:textId="77777777" w:rsidR="00612105" w:rsidRPr="007F78B3" w:rsidRDefault="00612105" w:rsidP="001C62DA">
            <w:pPr>
              <w:pStyle w:val="MarkedstyleReport"/>
            </w:pPr>
            <w:r>
              <w:t>План проекта</w:t>
            </w:r>
          </w:p>
        </w:tc>
      </w:tr>
      <w:tr w:rsidR="001C62DA" w:rsidRPr="007F78B3" w14:paraId="2DE91AEA" w14:textId="77777777" w:rsidTr="001C62DA">
        <w:tc>
          <w:tcPr>
            <w:tcW w:w="8918" w:type="dxa"/>
          </w:tcPr>
          <w:p w14:paraId="6314BED0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ТЗ на проект</w:t>
            </w:r>
          </w:p>
        </w:tc>
      </w:tr>
    </w:tbl>
    <w:p w14:paraId="62BA4551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1F022B1D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6CBFB8EF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3CC696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9B342C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2D40FE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7233548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17429CB8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A85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48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751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9F02D8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73CEC51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A506509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8308A5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F9EEC" w14:textId="77777777" w:rsidR="00816A17" w:rsidRDefault="00BA3D78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09CAC" w14:textId="77777777" w:rsidR="00816A17" w:rsidRDefault="00BA3D78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763A0" w14:textId="77777777" w:rsidR="00816A17" w:rsidRDefault="00BA3D78">
            <w:pPr>
              <w:pStyle w:val="Tabletext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5D59A" w14:textId="77777777" w:rsidR="00816A17" w:rsidRDefault="00BA3D78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7B5F11" w:rsidRPr="007F78B3" w14:paraId="332DF7C0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410049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4A738" w14:textId="77777777" w:rsidR="00816A17" w:rsidRDefault="00BA3D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FD9BF" w14:textId="77777777" w:rsidR="00816A17" w:rsidRDefault="00BA3D78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15C64" w14:textId="77777777" w:rsidR="00816A17" w:rsidRDefault="00BA3D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D2204C" w14:textId="77777777" w:rsidR="00816A17" w:rsidRDefault="00BA3D78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5CEA5C44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866010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FFB17" w14:textId="77777777" w:rsidR="00816A17" w:rsidRDefault="00BA3D78">
            <w:pPr>
              <w:pStyle w:val="Tabletext"/>
            </w:pPr>
            <w:r>
              <w:t>ТЗ на проект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05A73" w14:textId="77777777" w:rsidR="00816A17" w:rsidRDefault="00BA3D78">
            <w:pPr>
              <w:pStyle w:val="Tabletext"/>
            </w:pPr>
            <w:r>
              <w:t>ТЗ на проект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AD75B" w14:textId="77777777" w:rsidR="00816A17" w:rsidRDefault="00BA3D78">
            <w:pPr>
              <w:pStyle w:val="Tabletext"/>
            </w:pPr>
            <w:r>
              <w:t>Ведущий инженер</w:t>
            </w:r>
          </w:p>
          <w:p w14:paraId="5BB46EE9" w14:textId="77777777" w:rsidR="00816A17" w:rsidRDefault="00BA3D78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0FCAF8" w14:textId="77777777" w:rsidR="00816A17" w:rsidRDefault="00BA3D78">
            <w:pPr>
              <w:pStyle w:val="Tabletext"/>
            </w:pPr>
            <w:r>
              <w:t>A4.1.2 Разработать ТЗ</w:t>
            </w:r>
          </w:p>
        </w:tc>
      </w:tr>
    </w:tbl>
    <w:p w14:paraId="25E2842E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0385C28E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F5ACA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EC871C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08294C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1250036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5F339A98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782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9EA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A2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FADAC9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AA8222B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4CC34A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BEA44A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19A61" w14:textId="77777777" w:rsidR="00816A17" w:rsidRDefault="00BA3D78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C3982" w14:textId="77777777" w:rsidR="00816A17" w:rsidRDefault="00BA3D78">
            <w:pPr>
              <w:pStyle w:val="Tabletext"/>
            </w:pPr>
            <w:r>
              <w:t>Акт ввода в эксплуатацию</w:t>
            </w:r>
          </w:p>
          <w:p w14:paraId="59B6E188" w14:textId="77777777" w:rsidR="00816A17" w:rsidRDefault="00BA3D78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F6FCD1" w14:textId="77777777" w:rsidR="00816A17" w:rsidRDefault="00BA3D78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4DB2AC" w14:textId="77777777" w:rsidR="00816A17" w:rsidRDefault="00BA3D78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bookmarkEnd w:id="14"/>
    <w:p w14:paraId="590D6933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A514" w14:textId="77777777" w:rsidR="00BA3D78" w:rsidRDefault="00BA3D78" w:rsidP="00C46DB9">
      <w:pPr>
        <w:spacing w:after="0"/>
      </w:pPr>
      <w:r>
        <w:separator/>
      </w:r>
    </w:p>
  </w:endnote>
  <w:endnote w:type="continuationSeparator" w:id="0">
    <w:p w14:paraId="1F4BDF35" w14:textId="77777777" w:rsidR="00BA3D78" w:rsidRDefault="00BA3D7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73E218C7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AADAC5" w14:textId="331A13E2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60203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A3D78">
            <w:rPr>
              <w:rFonts w:cs="Arial"/>
              <w:noProof/>
              <w:sz w:val="18"/>
              <w:szCs w:val="16"/>
              <w:lang w:eastAsia="en-US"/>
            </w:rPr>
            <w:t>A4.3.1.2 Сформировать сдаточную документацию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197B406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3DD78E3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A4B6" w14:textId="77777777" w:rsidR="00BA3D78" w:rsidRDefault="00BA3D78" w:rsidP="00C46DB9">
      <w:pPr>
        <w:spacing w:after="0"/>
      </w:pPr>
      <w:r>
        <w:separator/>
      </w:r>
    </w:p>
  </w:footnote>
  <w:footnote w:type="continuationSeparator" w:id="0">
    <w:p w14:paraId="5B97A9B6" w14:textId="77777777" w:rsidR="00BA3D78" w:rsidRDefault="00BA3D78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aae675d-0692-486c-ac71-1bf70a69d85e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Не более трех рабочих дней."/>
    <w:docVar w:name="Instructions_bd21997d" w:val=" "/>
    <w:docVar w:name="Org_unit_8d5e61d9_1" w:val="Ведущий инженер"/>
    <w:docVar w:name="Process_name_4885516f" w:val="A4.3.1.2 Сформировать сдаточную документацию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02035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16A17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A3D78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5C5AC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788</Characters>
  <Application>Microsoft Office Word</Application>
  <DocSecurity>0</DocSecurity>
  <Lines>56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A4.3.1.2 Сформировать сдаточную документацию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